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24EA" w14:textId="77777777" w:rsidR="00322696" w:rsidRPr="00E90CCE" w:rsidRDefault="00322696" w:rsidP="00C30BC5">
      <w:pPr>
        <w:rPr>
          <w:sz w:val="6"/>
          <w:szCs w:val="6"/>
        </w:rPr>
      </w:pPr>
    </w:p>
    <w:p w14:paraId="25B08CFD" w14:textId="513F7FCA" w:rsidR="005C78F8" w:rsidRPr="007A6DB8" w:rsidRDefault="00F1637F" w:rsidP="00EB4DC8">
      <w:pPr>
        <w:jc w:val="center"/>
        <w:rPr>
          <w:b/>
          <w:sz w:val="30"/>
          <w:szCs w:val="30"/>
        </w:rPr>
      </w:pPr>
      <w:r w:rsidRPr="00EB4DC8">
        <w:rPr>
          <w:b/>
          <w:sz w:val="30"/>
          <w:szCs w:val="30"/>
        </w:rPr>
        <w:t xml:space="preserve">Conditions &amp; </w:t>
      </w:r>
      <w:r w:rsidR="005C78F8" w:rsidRPr="00EB4DC8">
        <w:rPr>
          <w:b/>
          <w:sz w:val="30"/>
          <w:szCs w:val="30"/>
        </w:rPr>
        <w:t>Inscription</w:t>
      </w:r>
      <w:r w:rsidR="00AD6216" w:rsidRPr="00EB4DC8">
        <w:rPr>
          <w:b/>
          <w:sz w:val="30"/>
          <w:szCs w:val="30"/>
        </w:rPr>
        <w:t xml:space="preserve"> A</w:t>
      </w:r>
      <w:r w:rsidR="00837661" w:rsidRPr="00EB4DC8">
        <w:rPr>
          <w:b/>
          <w:sz w:val="30"/>
          <w:szCs w:val="30"/>
        </w:rPr>
        <w:t>DO</w:t>
      </w:r>
      <w:r w:rsidR="000815DB" w:rsidRPr="00EB4DC8">
        <w:rPr>
          <w:b/>
          <w:sz w:val="30"/>
          <w:szCs w:val="30"/>
        </w:rPr>
        <w:t xml:space="preserve"> Villa Tacchini</w:t>
      </w:r>
    </w:p>
    <w:p w14:paraId="4E6C2F2E" w14:textId="5D0D79DF" w:rsidR="000815DB" w:rsidRPr="00E90CCE" w:rsidRDefault="000815DB" w:rsidP="005C78F8">
      <w:pPr>
        <w:jc w:val="both"/>
        <w:rPr>
          <w:sz w:val="6"/>
          <w:szCs w:val="6"/>
        </w:rPr>
      </w:pPr>
    </w:p>
    <w:p w14:paraId="78B9ED51" w14:textId="7729CBC1" w:rsidR="00837661" w:rsidRPr="007A6DB8" w:rsidRDefault="00F1637F" w:rsidP="00F1637F">
      <w:pPr>
        <w:tabs>
          <w:tab w:val="center" w:pos="5103"/>
        </w:tabs>
        <w:jc w:val="both"/>
      </w:pPr>
      <w:r w:rsidRPr="007A6DB8">
        <w:rPr>
          <w:b/>
        </w:rPr>
        <w:tab/>
      </w:r>
      <w:r w:rsidRPr="007A6DB8">
        <w:rPr>
          <w:b/>
          <w:highlight w:val="yellow"/>
        </w:rPr>
        <w:t>Conditions</w:t>
      </w:r>
    </w:p>
    <w:p w14:paraId="23D15716" w14:textId="529A3019" w:rsidR="00837661" w:rsidRPr="00617ECB" w:rsidRDefault="00F1637F" w:rsidP="005C78F8">
      <w:pPr>
        <w:pStyle w:val="Paragraphedeliste"/>
        <w:numPr>
          <w:ilvl w:val="0"/>
          <w:numId w:val="4"/>
        </w:numPr>
        <w:jc w:val="both"/>
        <w:rPr>
          <w:rFonts w:ascii="Goudy Old Style" w:hAnsi="Goudy Old Style" w:cs="Times New Roman"/>
          <w:color w:val="365F91" w:themeColor="accent1" w:themeShade="BF"/>
          <w:sz w:val="24"/>
          <w:szCs w:val="24"/>
        </w:rPr>
      </w:pPr>
      <w:r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>Avoir</w:t>
      </w:r>
      <w:r w:rsidR="00837661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</w:t>
      </w:r>
      <w:r w:rsidR="00837661" w:rsidRPr="00617ECB">
        <w:rPr>
          <w:rFonts w:ascii="Goudy Old Style" w:hAnsi="Goudy Old Style" w:cs="Times New Roman"/>
          <w:b/>
          <w:bCs/>
          <w:color w:val="365F91" w:themeColor="accent1" w:themeShade="BF"/>
          <w:sz w:val="24"/>
          <w:szCs w:val="24"/>
        </w:rPr>
        <w:t>en</w:t>
      </w:r>
      <w:r w:rsidR="00FC39A2" w:rsidRPr="00617ECB">
        <w:rPr>
          <w:rFonts w:ascii="Goudy Old Style" w:hAnsi="Goudy Old Style" w:cs="Times New Roman"/>
          <w:b/>
          <w:bCs/>
          <w:color w:val="365F91" w:themeColor="accent1" w:themeShade="BF"/>
          <w:sz w:val="24"/>
          <w:szCs w:val="24"/>
        </w:rPr>
        <w:t>tre</w:t>
      </w:r>
      <w:r w:rsidR="00837661" w:rsidRPr="00617ECB">
        <w:rPr>
          <w:rFonts w:ascii="Goudy Old Style" w:hAnsi="Goudy Old Style" w:cs="Times New Roman"/>
          <w:b/>
          <w:bCs/>
          <w:color w:val="365F91" w:themeColor="accent1" w:themeShade="BF"/>
          <w:sz w:val="24"/>
          <w:szCs w:val="24"/>
        </w:rPr>
        <w:t xml:space="preserve"> 12 et 17 ans</w:t>
      </w:r>
      <w:r w:rsidR="00837661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</w:t>
      </w:r>
      <w:r w:rsidR="00837661" w:rsidRPr="00DC5A4A">
        <w:rPr>
          <w:rFonts w:ascii="Goudy Old Style" w:hAnsi="Goudy Old Style" w:cs="Times New Roman"/>
          <w:i/>
          <w:iCs/>
          <w:color w:val="365F91" w:themeColor="accent1" w:themeShade="BF"/>
          <w:sz w:val="24"/>
          <w:szCs w:val="24"/>
          <w:u w:val="single"/>
        </w:rPr>
        <w:t>ou</w:t>
      </w:r>
      <w:r w:rsidR="00837661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être au Cycle d’Orientation</w:t>
      </w:r>
    </w:p>
    <w:p w14:paraId="2F6EBCD1" w14:textId="397FD77A" w:rsidR="00837661" w:rsidRPr="00617ECB" w:rsidRDefault="00F1637F" w:rsidP="005C78F8">
      <w:pPr>
        <w:pStyle w:val="Paragraphedeliste"/>
        <w:numPr>
          <w:ilvl w:val="0"/>
          <w:numId w:val="4"/>
        </w:numPr>
        <w:jc w:val="both"/>
        <w:rPr>
          <w:rFonts w:ascii="Goudy Old Style" w:hAnsi="Goudy Old Style" w:cs="Times New Roman"/>
          <w:color w:val="365F91" w:themeColor="accent1" w:themeShade="BF"/>
          <w:sz w:val="24"/>
          <w:szCs w:val="24"/>
        </w:rPr>
      </w:pPr>
      <w:r w:rsidRPr="00617ECB">
        <w:rPr>
          <w:rFonts w:ascii="Goudy Old Style" w:hAnsi="Goudy Old Style" w:cs="Times New Roman"/>
          <w:b/>
          <w:bCs/>
          <w:color w:val="365F91" w:themeColor="accent1" w:themeShade="BF"/>
          <w:sz w:val="24"/>
          <w:szCs w:val="24"/>
        </w:rPr>
        <w:t>Remplir</w:t>
      </w:r>
      <w:r w:rsidR="00837661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et </w:t>
      </w:r>
      <w:r w:rsidR="00837661" w:rsidRPr="00617ECB">
        <w:rPr>
          <w:rFonts w:ascii="Goudy Old Style" w:hAnsi="Goudy Old Style" w:cs="Times New Roman"/>
          <w:b/>
          <w:bCs/>
          <w:color w:val="365F91" w:themeColor="accent1" w:themeShade="BF"/>
          <w:sz w:val="24"/>
          <w:szCs w:val="24"/>
        </w:rPr>
        <w:t>signer</w:t>
      </w:r>
      <w:r w:rsidR="00837661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la fiche d’inscription ci-dessous</w:t>
      </w:r>
      <w:r w:rsidR="00DC5A4A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(jeune + représentant-e légal-e)</w:t>
      </w:r>
    </w:p>
    <w:p w14:paraId="011D7D23" w14:textId="68A97C66" w:rsidR="005C78F8" w:rsidRPr="00617ECB" w:rsidRDefault="00617ECB" w:rsidP="005C78F8">
      <w:pPr>
        <w:pStyle w:val="Paragraphedeliste"/>
        <w:numPr>
          <w:ilvl w:val="0"/>
          <w:numId w:val="4"/>
        </w:numPr>
        <w:jc w:val="both"/>
        <w:rPr>
          <w:rFonts w:ascii="Goudy Old Style" w:hAnsi="Goudy Old Style" w:cs="Times New Roman"/>
          <w:color w:val="365F91" w:themeColor="accent1" w:themeShade="BF"/>
          <w:sz w:val="24"/>
          <w:szCs w:val="24"/>
        </w:rPr>
      </w:pPr>
      <w:r w:rsidRPr="00617ECB">
        <w:rPr>
          <w:rFonts w:ascii="Goudy Old Style" w:hAnsi="Goudy Old Style" w:cs="Times New Roman"/>
          <w:b/>
          <w:bCs/>
          <w:color w:val="365F91" w:themeColor="accent1" w:themeShade="BF"/>
          <w:sz w:val="24"/>
          <w:szCs w:val="24"/>
        </w:rPr>
        <w:t>Lire et signer la Charte</w:t>
      </w:r>
      <w:r w:rsidR="0002249A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de la</w:t>
      </w:r>
      <w:r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</w:t>
      </w:r>
      <w:r w:rsidR="00837661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>Villa Tacchini</w:t>
      </w:r>
    </w:p>
    <w:p w14:paraId="514D4475" w14:textId="77777777" w:rsidR="00617ECB" w:rsidRPr="00617ECB" w:rsidRDefault="00F1637F" w:rsidP="00E90CCE">
      <w:pPr>
        <w:pStyle w:val="Paragraphedeliste"/>
        <w:numPr>
          <w:ilvl w:val="0"/>
          <w:numId w:val="4"/>
        </w:numPr>
        <w:jc w:val="both"/>
        <w:rPr>
          <w:rFonts w:ascii="Goudy Old Style" w:hAnsi="Goudy Old Style" w:cs="Times New Roman"/>
          <w:color w:val="365F91" w:themeColor="accent1" w:themeShade="BF"/>
          <w:sz w:val="24"/>
          <w:szCs w:val="24"/>
        </w:rPr>
      </w:pPr>
      <w:r w:rsidRPr="00617ECB">
        <w:rPr>
          <w:rFonts w:ascii="Goudy Old Style" w:hAnsi="Goudy Old Style" w:cs="Times New Roman"/>
          <w:b/>
          <w:bCs/>
          <w:color w:val="365F91" w:themeColor="accent1" w:themeShade="BF"/>
          <w:sz w:val="24"/>
          <w:szCs w:val="24"/>
        </w:rPr>
        <w:t>Présenter</w:t>
      </w:r>
      <w:r w:rsidR="00837661" w:rsidRPr="00617ECB">
        <w:rPr>
          <w:rFonts w:ascii="Goudy Old Style" w:hAnsi="Goudy Old Style" w:cs="Times New Roman"/>
          <w:b/>
          <w:bCs/>
          <w:color w:val="365F91" w:themeColor="accent1" w:themeShade="BF"/>
          <w:sz w:val="24"/>
          <w:szCs w:val="24"/>
        </w:rPr>
        <w:t xml:space="preserve"> un document officiel</w:t>
      </w:r>
      <w:r w:rsidR="00837661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avec date de naissance</w:t>
      </w:r>
    </w:p>
    <w:p w14:paraId="2D63D681" w14:textId="147CC06B" w:rsidR="00837661" w:rsidRPr="00617ECB" w:rsidRDefault="00617ECB" w:rsidP="00E90CCE">
      <w:pPr>
        <w:pStyle w:val="Paragraphedeliste"/>
        <w:numPr>
          <w:ilvl w:val="0"/>
          <w:numId w:val="4"/>
        </w:numPr>
        <w:jc w:val="both"/>
        <w:rPr>
          <w:rFonts w:ascii="Goudy Old Style" w:hAnsi="Goudy Old Style" w:cs="Times New Roman"/>
          <w:color w:val="365F91" w:themeColor="accent1" w:themeShade="BF"/>
          <w:sz w:val="24"/>
          <w:szCs w:val="24"/>
        </w:rPr>
      </w:pPr>
      <w:r w:rsidRPr="00617ECB">
        <w:rPr>
          <w:rFonts w:ascii="Goudy Old Style" w:hAnsi="Goudy Old Style" w:cs="Times New Roman"/>
          <w:b/>
          <w:bCs/>
          <w:color w:val="365F91" w:themeColor="accent1" w:themeShade="BF"/>
          <w:sz w:val="24"/>
          <w:szCs w:val="24"/>
        </w:rPr>
        <w:t>P</w:t>
      </w:r>
      <w:r w:rsidR="00E90CCE" w:rsidRPr="00617ECB">
        <w:rPr>
          <w:rFonts w:ascii="Goudy Old Style" w:hAnsi="Goudy Old Style" w:cs="Times New Roman"/>
          <w:b/>
          <w:bCs/>
          <w:color w:val="365F91" w:themeColor="accent1" w:themeShade="BF"/>
          <w:sz w:val="24"/>
          <w:szCs w:val="24"/>
        </w:rPr>
        <w:t>ayer la somme de CHF 10.--</w:t>
      </w:r>
    </w:p>
    <w:p w14:paraId="55B87035" w14:textId="571C4237" w:rsidR="00837661" w:rsidRPr="00617ECB" w:rsidRDefault="0018439C" w:rsidP="00837661">
      <w:pPr>
        <w:pStyle w:val="Paragraphedeliste"/>
        <w:numPr>
          <w:ilvl w:val="0"/>
          <w:numId w:val="4"/>
        </w:numPr>
        <w:jc w:val="both"/>
        <w:rPr>
          <w:rFonts w:ascii="Goudy Old Style" w:hAnsi="Goudy Old Style" w:cs="Times New Roman"/>
          <w:color w:val="365F91" w:themeColor="accent1" w:themeShade="BF"/>
          <w:sz w:val="24"/>
          <w:szCs w:val="24"/>
        </w:rPr>
      </w:pPr>
      <w:r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>Rencontre</w:t>
      </w:r>
      <w:r w:rsidR="000815DB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de l’</w:t>
      </w:r>
      <w:r w:rsidR="00837661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animateur-trice avec </w:t>
      </w:r>
      <w:r w:rsidR="00DC5A4A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un parent ou </w:t>
      </w:r>
      <w:r w:rsidR="00837661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>représentant</w:t>
      </w:r>
      <w:r w:rsidR="00DC5A4A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>-e</w:t>
      </w:r>
      <w:r w:rsidR="00837661" w:rsidRPr="00617ECB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 xml:space="preserve"> légal</w:t>
      </w:r>
      <w:r w:rsidR="00DC5A4A">
        <w:rPr>
          <w:rFonts w:ascii="Goudy Old Style" w:hAnsi="Goudy Old Style" w:cs="Times New Roman"/>
          <w:color w:val="365F91" w:themeColor="accent1" w:themeShade="BF"/>
          <w:sz w:val="24"/>
          <w:szCs w:val="24"/>
        </w:rPr>
        <w:t>-e</w:t>
      </w:r>
    </w:p>
    <w:p w14:paraId="0234A125" w14:textId="78E3A056" w:rsidR="005C78F8" w:rsidRPr="00DC5A4A" w:rsidRDefault="00837661" w:rsidP="007A6DB8">
      <w:pPr>
        <w:jc w:val="center"/>
        <w:rPr>
          <w:b/>
          <w:color w:val="365F91" w:themeColor="accent1" w:themeShade="BF"/>
        </w:rPr>
      </w:pPr>
      <w:r w:rsidRPr="00DC5A4A">
        <w:rPr>
          <w:b/>
          <w:color w:val="365F91" w:themeColor="accent1" w:themeShade="BF"/>
        </w:rPr>
        <w:t xml:space="preserve">En échange, </w:t>
      </w:r>
      <w:r w:rsidR="000815DB" w:rsidRPr="00DC5A4A">
        <w:rPr>
          <w:b/>
          <w:color w:val="365F91" w:themeColor="accent1" w:themeShade="BF"/>
        </w:rPr>
        <w:t xml:space="preserve">le jeune </w:t>
      </w:r>
      <w:r w:rsidR="00230496" w:rsidRPr="00DC5A4A">
        <w:rPr>
          <w:b/>
          <w:color w:val="365F91" w:themeColor="accent1" w:themeShade="BF"/>
        </w:rPr>
        <w:t>reçoi</w:t>
      </w:r>
      <w:r w:rsidR="000815DB" w:rsidRPr="00DC5A4A">
        <w:rPr>
          <w:b/>
          <w:color w:val="365F91" w:themeColor="accent1" w:themeShade="BF"/>
        </w:rPr>
        <w:t>t</w:t>
      </w:r>
      <w:r w:rsidRPr="00DC5A4A">
        <w:rPr>
          <w:b/>
          <w:color w:val="365F91" w:themeColor="accent1" w:themeShade="BF"/>
        </w:rPr>
        <w:t xml:space="preserve"> </w:t>
      </w:r>
      <w:r w:rsidR="00617ECB" w:rsidRPr="00DC5A4A">
        <w:rPr>
          <w:b/>
          <w:color w:val="365F91" w:themeColor="accent1" w:themeShade="BF"/>
        </w:rPr>
        <w:t>sa</w:t>
      </w:r>
      <w:r w:rsidR="00230496" w:rsidRPr="00DC5A4A">
        <w:rPr>
          <w:b/>
          <w:color w:val="365F91" w:themeColor="accent1" w:themeShade="BF"/>
        </w:rPr>
        <w:t xml:space="preserve"> carte de </w:t>
      </w:r>
      <w:r w:rsidRPr="00DC5A4A">
        <w:rPr>
          <w:b/>
          <w:color w:val="365F91" w:themeColor="accent1" w:themeShade="BF"/>
        </w:rPr>
        <w:t>« M</w:t>
      </w:r>
      <w:r w:rsidR="00230496" w:rsidRPr="00DC5A4A">
        <w:rPr>
          <w:b/>
          <w:color w:val="365F91" w:themeColor="accent1" w:themeShade="BF"/>
        </w:rPr>
        <w:t>embre</w:t>
      </w:r>
      <w:r w:rsidR="005F1E9E" w:rsidRPr="00DC5A4A">
        <w:rPr>
          <w:b/>
          <w:color w:val="365F91" w:themeColor="accent1" w:themeShade="BF"/>
        </w:rPr>
        <w:t xml:space="preserve"> </w:t>
      </w:r>
      <w:r w:rsidRPr="00DC5A4A">
        <w:rPr>
          <w:b/>
          <w:color w:val="365F91" w:themeColor="accent1" w:themeShade="BF"/>
        </w:rPr>
        <w:t>Ado</w:t>
      </w:r>
      <w:r w:rsidR="00617ECB" w:rsidRPr="00DC5A4A">
        <w:rPr>
          <w:b/>
          <w:color w:val="365F91" w:themeColor="accent1" w:themeShade="BF"/>
        </w:rPr>
        <w:t xml:space="preserve"> de la Villa Tacchini</w:t>
      </w:r>
      <w:r w:rsidRPr="00DC5A4A">
        <w:rPr>
          <w:b/>
          <w:color w:val="365F91" w:themeColor="accent1" w:themeShade="BF"/>
        </w:rPr>
        <w:t> »</w:t>
      </w:r>
      <w:r w:rsidR="00E90CCE" w:rsidRPr="00DC5A4A">
        <w:rPr>
          <w:b/>
          <w:color w:val="365F91" w:themeColor="accent1" w:themeShade="BF"/>
        </w:rPr>
        <w:br/>
      </w:r>
    </w:p>
    <w:p w14:paraId="5C8F9244" w14:textId="4F8B00AC" w:rsidR="00E90CCE" w:rsidRPr="00E90CCE" w:rsidRDefault="0018439C" w:rsidP="007A6DB8">
      <w:pPr>
        <w:jc w:val="center"/>
        <w:rPr>
          <w:rFonts w:ascii="Corbel" w:hAnsi="Corbel" w:cs="Times New Roman"/>
          <w:b/>
          <w:color w:val="365F91" w:themeColor="accent1" w:themeShade="BF"/>
          <w:sz w:val="6"/>
          <w:szCs w:val="6"/>
        </w:rPr>
      </w:pPr>
      <w:r>
        <w:rPr>
          <w:noProof/>
          <w:color w:val="C00000"/>
        </w:rPr>
        <w:pict w14:anchorId="5E55DB7C">
          <v:rect id="_x0000_s1026" style="position:absolute;left:0;text-align:left;margin-left:336.1pt;margin-top:-.15pt;width:173.25pt;height:42.25pt;z-index:-251658752" strokecolor="#c00000" strokeweight="1.25pt"/>
        </w:pict>
      </w:r>
    </w:p>
    <w:p w14:paraId="583D1A30" w14:textId="700B59A3" w:rsidR="005C78F8" w:rsidRPr="00617ECB" w:rsidRDefault="00B215CD" w:rsidP="00B215CD">
      <w:pPr>
        <w:tabs>
          <w:tab w:val="center" w:pos="5103"/>
          <w:tab w:val="right" w:pos="9923"/>
        </w:tabs>
        <w:rPr>
          <w:b/>
        </w:rPr>
      </w:pPr>
      <w:r w:rsidRPr="008B488C">
        <w:rPr>
          <w:b/>
        </w:rPr>
        <w:tab/>
      </w:r>
      <w:r w:rsidR="00C916EC" w:rsidRPr="008B488C">
        <w:rPr>
          <w:b/>
          <w:highlight w:val="yellow"/>
        </w:rPr>
        <w:t>Coordonnées</w:t>
      </w:r>
      <w:r w:rsidRPr="008B488C">
        <w:rPr>
          <w:b/>
        </w:rPr>
        <w:tab/>
      </w:r>
      <w:r w:rsidRPr="008B488C">
        <w:rPr>
          <w:bCs/>
          <w:sz w:val="20"/>
          <w:szCs w:val="20"/>
        </w:rPr>
        <w:t>CHF. 10.— payé le : ……</w:t>
      </w:r>
      <w:r w:rsidR="00416AB8" w:rsidRPr="008B488C">
        <w:rPr>
          <w:bCs/>
          <w:sz w:val="20"/>
          <w:szCs w:val="20"/>
        </w:rPr>
        <w:t>.</w:t>
      </w:r>
      <w:r w:rsidRPr="008B488C">
        <w:rPr>
          <w:bCs/>
          <w:sz w:val="20"/>
          <w:szCs w:val="20"/>
        </w:rPr>
        <w:t>…………</w:t>
      </w:r>
    </w:p>
    <w:p w14:paraId="5CFDAF5D" w14:textId="77777777" w:rsidR="00606433" w:rsidRPr="00E90CCE" w:rsidRDefault="00606433" w:rsidP="00B215CD">
      <w:pPr>
        <w:tabs>
          <w:tab w:val="center" w:pos="5103"/>
          <w:tab w:val="right" w:pos="9923"/>
        </w:tabs>
        <w:rPr>
          <w:b/>
          <w:sz w:val="6"/>
          <w:szCs w:val="6"/>
        </w:rPr>
      </w:pPr>
    </w:p>
    <w:p w14:paraId="3B227B41" w14:textId="6E08F115" w:rsidR="00C916EC" w:rsidRPr="008B488C" w:rsidRDefault="00B215CD" w:rsidP="00B215CD">
      <w:pPr>
        <w:tabs>
          <w:tab w:val="right" w:pos="9923"/>
        </w:tabs>
        <w:rPr>
          <w:bCs/>
          <w:sz w:val="20"/>
          <w:szCs w:val="20"/>
        </w:rPr>
      </w:pPr>
      <w:r w:rsidRPr="008B488C">
        <w:rPr>
          <w:b/>
          <w:sz w:val="20"/>
          <w:szCs w:val="20"/>
        </w:rPr>
        <w:tab/>
      </w:r>
      <w:r w:rsidRPr="008B488C">
        <w:rPr>
          <w:bCs/>
          <w:sz w:val="20"/>
          <w:szCs w:val="20"/>
        </w:rPr>
        <w:t>Caisse no</w:t>
      </w:r>
      <w:r w:rsidR="007A6DB8">
        <w:rPr>
          <w:bCs/>
          <w:sz w:val="20"/>
          <w:szCs w:val="20"/>
        </w:rPr>
        <w:t>. …...…..V</w:t>
      </w:r>
      <w:r w:rsidR="00416AB8" w:rsidRPr="008B488C">
        <w:rPr>
          <w:bCs/>
          <w:sz w:val="20"/>
          <w:szCs w:val="20"/>
        </w:rPr>
        <w:t xml:space="preserve">isa </w:t>
      </w:r>
      <w:r w:rsidRPr="008B488C">
        <w:rPr>
          <w:bCs/>
          <w:sz w:val="20"/>
          <w:szCs w:val="20"/>
        </w:rPr>
        <w:t>: …</w:t>
      </w:r>
      <w:r w:rsidR="00416AB8" w:rsidRPr="008B488C">
        <w:rPr>
          <w:bCs/>
          <w:sz w:val="20"/>
          <w:szCs w:val="20"/>
        </w:rPr>
        <w:t>…</w:t>
      </w:r>
      <w:r w:rsidR="007A6DB8">
        <w:rPr>
          <w:bCs/>
          <w:sz w:val="20"/>
          <w:szCs w:val="20"/>
        </w:rPr>
        <w:t>.</w:t>
      </w:r>
      <w:r w:rsidR="00416AB8" w:rsidRPr="008B488C">
        <w:rPr>
          <w:bCs/>
          <w:sz w:val="20"/>
          <w:szCs w:val="20"/>
        </w:rPr>
        <w:t>.</w:t>
      </w:r>
      <w:r w:rsidR="007A6DB8">
        <w:rPr>
          <w:bCs/>
          <w:sz w:val="20"/>
          <w:szCs w:val="20"/>
        </w:rPr>
        <w:t>.</w:t>
      </w:r>
      <w:r w:rsidRPr="008B488C">
        <w:rPr>
          <w:bCs/>
          <w:sz w:val="20"/>
          <w:szCs w:val="20"/>
        </w:rPr>
        <w:t>…..</w:t>
      </w:r>
    </w:p>
    <w:p w14:paraId="34DF41F5" w14:textId="77777777" w:rsidR="005C78F8" w:rsidRPr="009621D9" w:rsidRDefault="005C78F8" w:rsidP="009621D9">
      <w:pPr>
        <w:spacing w:line="276" w:lineRule="auto"/>
        <w:rPr>
          <w:b/>
          <w:sz w:val="24"/>
          <w:szCs w:val="24"/>
          <w:u w:val="single"/>
        </w:rPr>
      </w:pPr>
      <w:r w:rsidRPr="009621D9">
        <w:rPr>
          <w:b/>
          <w:sz w:val="24"/>
          <w:szCs w:val="24"/>
          <w:u w:val="single"/>
        </w:rPr>
        <w:t xml:space="preserve">Jeune : </w:t>
      </w:r>
    </w:p>
    <w:p w14:paraId="2C31B084" w14:textId="38E1F6C7" w:rsidR="005C78F8" w:rsidRPr="007A6DB8" w:rsidRDefault="005C78F8" w:rsidP="00334947">
      <w:pPr>
        <w:spacing w:line="360" w:lineRule="auto"/>
      </w:pPr>
      <w:r w:rsidRPr="007A6DB8">
        <w:t>Nom : ………………………</w:t>
      </w:r>
      <w:r w:rsidR="00D407CD" w:rsidRPr="007A6DB8">
        <w:t>….…</w:t>
      </w:r>
      <w:r w:rsidR="007A6DB8">
        <w:t>…….</w:t>
      </w:r>
      <w:r w:rsidRPr="007A6DB8">
        <w:t>…</w:t>
      </w:r>
      <w:r w:rsidR="007A6DB8">
        <w:t>…….</w:t>
      </w:r>
      <w:r w:rsidRPr="007A6DB8">
        <w:t>…….</w:t>
      </w:r>
      <w:r w:rsidRPr="007A6DB8">
        <w:tab/>
        <w:t>Prénom : ……</w:t>
      </w:r>
      <w:r w:rsidR="007A6DB8">
        <w:t>……...</w:t>
      </w:r>
      <w:r w:rsidRPr="007A6DB8">
        <w:t>……</w:t>
      </w:r>
      <w:r w:rsidR="00D407CD" w:rsidRPr="007A6DB8">
        <w:t>…..</w:t>
      </w:r>
      <w:r w:rsidRPr="007A6DB8">
        <w:t>………………</w:t>
      </w:r>
      <w:r w:rsidR="008B488C" w:rsidRPr="007A6DB8">
        <w:t>……………</w:t>
      </w:r>
    </w:p>
    <w:p w14:paraId="094D6FC7" w14:textId="1FC281C4" w:rsidR="005C78F8" w:rsidRPr="007A6DB8" w:rsidRDefault="005C78F8" w:rsidP="00334947">
      <w:pPr>
        <w:spacing w:line="360" w:lineRule="auto"/>
      </w:pPr>
      <w:r w:rsidRPr="007A6DB8">
        <w:t>Adresse : ………………………</w:t>
      </w:r>
      <w:r w:rsidR="00D407CD" w:rsidRPr="007A6DB8">
        <w:t>………….</w:t>
      </w:r>
      <w:r w:rsidRPr="007A6DB8">
        <w:t>……………………………………</w:t>
      </w:r>
      <w:r w:rsidR="007A6DB8">
        <w:t>…………..</w:t>
      </w:r>
      <w:r w:rsidRPr="007A6DB8">
        <w:t>…………</w:t>
      </w:r>
      <w:r w:rsidR="008B488C" w:rsidRPr="007A6DB8">
        <w:t>……………</w:t>
      </w:r>
      <w:r w:rsidR="009621D9" w:rsidRPr="007A6DB8">
        <w:t>...</w:t>
      </w:r>
    </w:p>
    <w:p w14:paraId="7AC5E521" w14:textId="3FD4AC3B" w:rsidR="00C916EC" w:rsidRPr="007A6DB8" w:rsidRDefault="00C916EC" w:rsidP="00334947">
      <w:pPr>
        <w:spacing w:line="360" w:lineRule="auto"/>
      </w:pPr>
      <w:r w:rsidRPr="007A6DB8">
        <w:t>Code pos</w:t>
      </w:r>
      <w:r w:rsidR="00D1233C" w:rsidRPr="007A6DB8">
        <w:t>tal : ………………</w:t>
      </w:r>
      <w:r w:rsidR="007A6DB8">
        <w:t>……….</w:t>
      </w:r>
      <w:r w:rsidR="00D407CD" w:rsidRPr="007A6DB8">
        <w:t>……</w:t>
      </w:r>
      <w:r w:rsidR="00D1233C" w:rsidRPr="007A6DB8">
        <w:t>….</w:t>
      </w:r>
      <w:r w:rsidR="00D1233C" w:rsidRPr="007A6DB8">
        <w:tab/>
        <w:t>Localité : ………</w:t>
      </w:r>
      <w:r w:rsidR="00D407CD" w:rsidRPr="007A6DB8">
        <w:t>..</w:t>
      </w:r>
      <w:r w:rsidR="00D1233C" w:rsidRPr="007A6DB8">
        <w:t>…</w:t>
      </w:r>
      <w:r w:rsidR="007A6DB8">
        <w:t>……..</w:t>
      </w:r>
      <w:r w:rsidR="00D1233C" w:rsidRPr="007A6DB8">
        <w:t>……</w:t>
      </w:r>
      <w:r w:rsidR="00D407CD" w:rsidRPr="007A6DB8">
        <w:t>…</w:t>
      </w:r>
      <w:r w:rsidR="00D1233C" w:rsidRPr="007A6DB8">
        <w:t>………………...</w:t>
      </w:r>
      <w:r w:rsidR="008B488C" w:rsidRPr="007A6DB8">
        <w:t>.....................</w:t>
      </w:r>
    </w:p>
    <w:p w14:paraId="14F419E7" w14:textId="3AB2B75B" w:rsidR="005C78F8" w:rsidRPr="007A6DB8" w:rsidRDefault="005C78F8" w:rsidP="00334947">
      <w:pPr>
        <w:spacing w:line="360" w:lineRule="auto"/>
      </w:pPr>
      <w:r w:rsidRPr="007A6DB8">
        <w:t>Date de naissance</w:t>
      </w:r>
      <w:r w:rsidR="002C2E30" w:rsidRPr="007A6DB8">
        <w:t xml:space="preserve"> (</w:t>
      </w:r>
      <w:r w:rsidR="002C2E30" w:rsidRPr="007A6DB8">
        <w:rPr>
          <w:b/>
          <w:i/>
        </w:rPr>
        <w:t>d’après document officiel</w:t>
      </w:r>
      <w:r w:rsidR="002C2E30" w:rsidRPr="007A6DB8">
        <w:t>) :………………………</w:t>
      </w:r>
      <w:r w:rsidR="007A6DB8">
        <w:t>………….</w:t>
      </w:r>
      <w:r w:rsidR="002C2E30" w:rsidRPr="007A6DB8">
        <w:t>………………</w:t>
      </w:r>
      <w:r w:rsidR="008B488C" w:rsidRPr="007A6DB8">
        <w:t>……………</w:t>
      </w:r>
    </w:p>
    <w:p w14:paraId="73927095" w14:textId="4D0C53AC" w:rsidR="005C78F8" w:rsidRPr="007A6DB8" w:rsidRDefault="005C78F8" w:rsidP="00334947">
      <w:pPr>
        <w:spacing w:line="360" w:lineRule="auto"/>
      </w:pPr>
      <w:r w:rsidRPr="007A6DB8">
        <w:t>Numéros de téléphone : ………</w:t>
      </w:r>
      <w:r w:rsidR="007A6DB8">
        <w:t>…………..</w:t>
      </w:r>
      <w:r w:rsidRPr="007A6DB8">
        <w:t>…</w:t>
      </w:r>
      <w:r w:rsidR="00D407CD" w:rsidRPr="007A6DB8">
        <w:t>…………</w:t>
      </w:r>
      <w:r w:rsidRPr="007A6DB8">
        <w:t>………….………………………………</w:t>
      </w:r>
      <w:r w:rsidR="00C916EC" w:rsidRPr="007A6DB8">
        <w:t>…</w:t>
      </w:r>
      <w:r w:rsidR="008B488C" w:rsidRPr="007A6DB8">
        <w:t>……………</w:t>
      </w:r>
      <w:r w:rsidR="009621D9" w:rsidRPr="007A6DB8">
        <w:t>..</w:t>
      </w:r>
    </w:p>
    <w:p w14:paraId="53F5F0C6" w14:textId="52DCFBD0" w:rsidR="00D1233C" w:rsidRPr="007A6DB8" w:rsidRDefault="00D1233C" w:rsidP="00334947">
      <w:pPr>
        <w:spacing w:line="360" w:lineRule="auto"/>
      </w:pPr>
      <w:r w:rsidRPr="007A6DB8">
        <w:t>E-mail : ……..………………</w:t>
      </w:r>
      <w:r w:rsidR="007A6DB8">
        <w:t>……………</w:t>
      </w:r>
      <w:r w:rsidRPr="007A6DB8">
        <w:t>……………</w:t>
      </w:r>
      <w:r w:rsidR="00D407CD" w:rsidRPr="007A6DB8">
        <w:t>…………</w:t>
      </w:r>
      <w:r w:rsidRPr="007A6DB8">
        <w:t>………………………………………</w:t>
      </w:r>
      <w:r w:rsidR="008B488C" w:rsidRPr="007A6DB8">
        <w:t>……………</w:t>
      </w:r>
    </w:p>
    <w:p w14:paraId="1D22C475" w14:textId="77777777" w:rsidR="00D1233C" w:rsidRPr="00E90CCE" w:rsidRDefault="00D1233C" w:rsidP="009621D9">
      <w:pPr>
        <w:spacing w:line="276" w:lineRule="auto"/>
        <w:rPr>
          <w:sz w:val="6"/>
          <w:szCs w:val="6"/>
        </w:rPr>
      </w:pPr>
    </w:p>
    <w:p w14:paraId="59D77EE4" w14:textId="7DD4C5BA" w:rsidR="005C78F8" w:rsidRDefault="00C916EC" w:rsidP="009621D9">
      <w:pPr>
        <w:tabs>
          <w:tab w:val="left" w:pos="3195"/>
        </w:tabs>
        <w:spacing w:line="276" w:lineRule="auto"/>
        <w:rPr>
          <w:b/>
          <w:sz w:val="24"/>
          <w:szCs w:val="24"/>
          <w:u w:val="single"/>
        </w:rPr>
      </w:pPr>
      <w:r w:rsidRPr="009621D9">
        <w:rPr>
          <w:b/>
          <w:sz w:val="24"/>
          <w:szCs w:val="24"/>
          <w:u w:val="single"/>
        </w:rPr>
        <w:t>Parents ou représentant</w:t>
      </w:r>
      <w:r w:rsidR="00847D3E">
        <w:rPr>
          <w:b/>
          <w:sz w:val="24"/>
          <w:szCs w:val="24"/>
          <w:u w:val="single"/>
        </w:rPr>
        <w:t>-e</w:t>
      </w:r>
      <w:r w:rsidRPr="009621D9">
        <w:rPr>
          <w:b/>
          <w:sz w:val="24"/>
          <w:szCs w:val="24"/>
          <w:u w:val="single"/>
        </w:rPr>
        <w:t xml:space="preserve"> légal</w:t>
      </w:r>
      <w:r w:rsidR="00847D3E">
        <w:rPr>
          <w:b/>
          <w:sz w:val="24"/>
          <w:szCs w:val="24"/>
          <w:u w:val="single"/>
        </w:rPr>
        <w:t>-e</w:t>
      </w:r>
      <w:r w:rsidRPr="009621D9">
        <w:rPr>
          <w:b/>
          <w:sz w:val="24"/>
          <w:szCs w:val="24"/>
          <w:u w:val="single"/>
        </w:rPr>
        <w:t> :</w:t>
      </w:r>
    </w:p>
    <w:p w14:paraId="7F150927" w14:textId="77777777" w:rsidR="007A6DB8" w:rsidRPr="007A6DB8" w:rsidRDefault="007A6DB8" w:rsidP="009621D9">
      <w:pPr>
        <w:tabs>
          <w:tab w:val="left" w:pos="3195"/>
        </w:tabs>
        <w:spacing w:line="276" w:lineRule="auto"/>
        <w:rPr>
          <w:b/>
          <w:sz w:val="10"/>
          <w:szCs w:val="10"/>
          <w:u w:val="single"/>
        </w:rPr>
      </w:pPr>
    </w:p>
    <w:p w14:paraId="3B2BC81F" w14:textId="03E6722D" w:rsidR="005C78F8" w:rsidRPr="007A6DB8" w:rsidRDefault="005C78F8" w:rsidP="00334947">
      <w:pPr>
        <w:spacing w:line="360" w:lineRule="auto"/>
      </w:pPr>
      <w:r w:rsidRPr="007A6DB8">
        <w:t>Nom : …………</w:t>
      </w:r>
      <w:r w:rsidR="00EB4DC8">
        <w:t>……….</w:t>
      </w:r>
      <w:r w:rsidRPr="007A6DB8">
        <w:t>……………</w:t>
      </w:r>
      <w:r w:rsidR="00D407CD" w:rsidRPr="007A6DB8">
        <w:t>…</w:t>
      </w:r>
      <w:r w:rsidR="00EB4DC8">
        <w:t>….</w:t>
      </w:r>
      <w:r w:rsidR="00D407CD" w:rsidRPr="007A6DB8">
        <w:t>…..</w:t>
      </w:r>
      <w:r w:rsidRPr="007A6DB8">
        <w:t>……….</w:t>
      </w:r>
      <w:r w:rsidRPr="007A6DB8">
        <w:tab/>
        <w:t>Prénom : …………</w:t>
      </w:r>
      <w:r w:rsidR="00EB4DC8">
        <w:t>.</w:t>
      </w:r>
      <w:r w:rsidRPr="007A6DB8">
        <w:t>…</w:t>
      </w:r>
      <w:r w:rsidR="00D407CD" w:rsidRPr="007A6DB8">
        <w:t>…</w:t>
      </w:r>
      <w:r w:rsidR="00EB4DC8">
        <w:t>……..</w:t>
      </w:r>
      <w:r w:rsidR="00D407CD" w:rsidRPr="007A6DB8">
        <w:t>..</w:t>
      </w:r>
      <w:r w:rsidRPr="007A6DB8">
        <w:t>……………</w:t>
      </w:r>
      <w:r w:rsidR="008B488C" w:rsidRPr="007A6DB8">
        <w:t>……………</w:t>
      </w:r>
    </w:p>
    <w:p w14:paraId="19A91831" w14:textId="17D7F35F" w:rsidR="005C78F8" w:rsidRPr="007A6DB8" w:rsidRDefault="005C78F8" w:rsidP="00334947">
      <w:pPr>
        <w:spacing w:line="360" w:lineRule="auto"/>
      </w:pPr>
      <w:r w:rsidRPr="007A6DB8">
        <w:t>Adresse : ……………………………………………</w:t>
      </w:r>
      <w:r w:rsidR="00EB4DC8">
        <w:t>……………</w:t>
      </w:r>
      <w:r w:rsidRPr="007A6DB8">
        <w:t>……………</w:t>
      </w:r>
      <w:r w:rsidR="00D407CD" w:rsidRPr="007A6DB8">
        <w:t>…………</w:t>
      </w:r>
      <w:r w:rsidRPr="007A6DB8">
        <w:t>…………</w:t>
      </w:r>
      <w:r w:rsidR="00C916EC" w:rsidRPr="007A6DB8">
        <w:t>…...</w:t>
      </w:r>
      <w:r w:rsidR="008B488C" w:rsidRPr="007A6DB8">
        <w:t>..................</w:t>
      </w:r>
    </w:p>
    <w:p w14:paraId="0711DBDB" w14:textId="0F00060B" w:rsidR="00C916EC" w:rsidRPr="007A6DB8" w:rsidRDefault="00C916EC" w:rsidP="00334947">
      <w:pPr>
        <w:spacing w:line="360" w:lineRule="auto"/>
      </w:pPr>
      <w:r w:rsidRPr="007A6DB8">
        <w:t>Code pos</w:t>
      </w:r>
      <w:r w:rsidR="00D1233C" w:rsidRPr="007A6DB8">
        <w:t>tal : ………………</w:t>
      </w:r>
      <w:r w:rsidR="00D407CD" w:rsidRPr="007A6DB8">
        <w:t>…</w:t>
      </w:r>
      <w:r w:rsidR="00EB4DC8">
        <w:t>.</w:t>
      </w:r>
      <w:r w:rsidR="00D407CD" w:rsidRPr="007A6DB8">
        <w:t>.</w:t>
      </w:r>
      <w:r w:rsidR="00D1233C" w:rsidRPr="007A6DB8">
        <w:t>…</w:t>
      </w:r>
      <w:r w:rsidR="00EB4DC8">
        <w:t>…</w:t>
      </w:r>
      <w:r w:rsidR="00EB4DC8">
        <w:tab/>
      </w:r>
      <w:r w:rsidR="00D1233C" w:rsidRPr="007A6DB8">
        <w:t>Localité : …………</w:t>
      </w:r>
      <w:r w:rsidR="00D407CD" w:rsidRPr="007A6DB8">
        <w:t>…..</w:t>
      </w:r>
      <w:r w:rsidR="00D1233C" w:rsidRPr="007A6DB8">
        <w:t>……</w:t>
      </w:r>
      <w:r w:rsidR="00EB4DC8">
        <w:t>…….</w:t>
      </w:r>
      <w:r w:rsidR="00D1233C" w:rsidRPr="007A6DB8">
        <w:t>…</w:t>
      </w:r>
      <w:r w:rsidR="00EB4DC8">
        <w:t>………….</w:t>
      </w:r>
      <w:r w:rsidR="00D1233C" w:rsidRPr="007A6DB8">
        <w:t>……………...</w:t>
      </w:r>
      <w:r w:rsidR="008B488C" w:rsidRPr="007A6DB8">
        <w:t>..................</w:t>
      </w:r>
    </w:p>
    <w:p w14:paraId="532C220C" w14:textId="1729A9C7" w:rsidR="005C78F8" w:rsidRPr="007A6DB8" w:rsidRDefault="005C78F8" w:rsidP="00334947">
      <w:pPr>
        <w:spacing w:line="360" w:lineRule="auto"/>
      </w:pPr>
      <w:r w:rsidRPr="007A6DB8">
        <w:t>Numéros de téléphone : ………………</w:t>
      </w:r>
      <w:r w:rsidR="00EB4DC8">
        <w:t>…………..</w:t>
      </w:r>
      <w:r w:rsidRPr="007A6DB8">
        <w:t>…..…</w:t>
      </w:r>
      <w:r w:rsidR="00D407CD" w:rsidRPr="007A6DB8">
        <w:t>…………</w:t>
      </w:r>
      <w:r w:rsidRPr="007A6DB8">
        <w:t>……………………</w:t>
      </w:r>
      <w:r w:rsidR="00D1233C" w:rsidRPr="007A6DB8">
        <w:t>.</w:t>
      </w:r>
      <w:r w:rsidRPr="007A6DB8">
        <w:t>…………</w:t>
      </w:r>
      <w:r w:rsidR="008B488C" w:rsidRPr="007A6DB8">
        <w:t>……………</w:t>
      </w:r>
      <w:r w:rsidR="009621D9" w:rsidRPr="007A6DB8">
        <w:t>…</w:t>
      </w:r>
    </w:p>
    <w:p w14:paraId="5F22F6C1" w14:textId="4DBCB83A" w:rsidR="00322696" w:rsidRDefault="00C916EC" w:rsidP="00334947">
      <w:pPr>
        <w:spacing w:line="360" w:lineRule="auto"/>
      </w:pPr>
      <w:r w:rsidRPr="007A6DB8">
        <w:t>E</w:t>
      </w:r>
      <w:r w:rsidR="00D1233C" w:rsidRPr="007A6DB8">
        <w:t>-mail : ...………</w:t>
      </w:r>
      <w:r w:rsidR="00EB4DC8">
        <w:t>…………..</w:t>
      </w:r>
      <w:r w:rsidR="00D1233C" w:rsidRPr="007A6DB8">
        <w:t>………...</w:t>
      </w:r>
      <w:r w:rsidR="00322696" w:rsidRPr="007A6DB8">
        <w:t>…</w:t>
      </w:r>
      <w:r w:rsidRPr="007A6DB8">
        <w:t>……………………………………</w:t>
      </w:r>
      <w:r w:rsidR="00D407CD" w:rsidRPr="007A6DB8">
        <w:t>…………</w:t>
      </w:r>
      <w:r w:rsidRPr="007A6DB8">
        <w:t>………………</w:t>
      </w:r>
      <w:r w:rsidR="008B488C" w:rsidRPr="007A6DB8">
        <w:t>……………</w:t>
      </w:r>
      <w:r w:rsidR="009621D9" w:rsidRPr="007A6DB8">
        <w:t>.</w:t>
      </w:r>
    </w:p>
    <w:p w14:paraId="524DA313" w14:textId="1EBF6825" w:rsidR="007A6DB8" w:rsidRPr="007A6DB8" w:rsidRDefault="007A6DB8" w:rsidP="007A6DB8">
      <w:pPr>
        <w:rPr>
          <w:rFonts w:ascii="Corbel" w:hAnsi="Corbel" w:cs="Times New Roman"/>
          <w:b/>
          <w:color w:val="365F91" w:themeColor="accent1" w:themeShade="BF"/>
        </w:rPr>
      </w:pPr>
      <w:r w:rsidRPr="00EB4DC8">
        <w:rPr>
          <w:rFonts w:ascii="Corbel" w:hAnsi="Corbel" w:cs="Times New Roman"/>
          <w:b/>
          <w:color w:val="365F91" w:themeColor="accent1" w:themeShade="BF"/>
        </w:rPr>
        <w:t>Votre enfant</w:t>
      </w:r>
      <w:r w:rsidRPr="007A6DB8">
        <w:rPr>
          <w:rFonts w:ascii="Corbel" w:hAnsi="Corbel" w:cs="Times New Roman"/>
          <w:b/>
          <w:color w:val="365F91" w:themeColor="accent1" w:themeShade="BF"/>
        </w:rPr>
        <w:t xml:space="preserve"> suit-il</w:t>
      </w:r>
      <w:r w:rsidRPr="00EB4DC8">
        <w:rPr>
          <w:rFonts w:ascii="Corbel" w:hAnsi="Corbel" w:cs="Times New Roman"/>
          <w:b/>
          <w:color w:val="365F91" w:themeColor="accent1" w:themeShade="BF"/>
        </w:rPr>
        <w:t>/elle</w:t>
      </w:r>
      <w:r w:rsidRPr="007A6DB8">
        <w:rPr>
          <w:rFonts w:ascii="Corbel" w:hAnsi="Corbel" w:cs="Times New Roman"/>
          <w:b/>
          <w:color w:val="365F91" w:themeColor="accent1" w:themeShade="BF"/>
        </w:rPr>
        <w:t xml:space="preserve"> un traitement médical par un médecin ou en automédication ?</w:t>
      </w:r>
      <w:r w:rsidRPr="007A6DB8">
        <w:rPr>
          <w:rFonts w:ascii="Corbel" w:hAnsi="Corbel" w:cs="Times New Roman"/>
          <w:b/>
          <w:color w:val="365F91" w:themeColor="accent1" w:themeShade="BF"/>
        </w:rPr>
        <w:tab/>
        <w:t xml:space="preserve">oui </w:t>
      </w:r>
      <w:r w:rsidRPr="007A6DB8">
        <w:rPr>
          <w:rFonts w:ascii="Arial Unicode MS" w:hAnsi="Arial Unicode MS" w:cs="Arial Unicode MS"/>
          <w:b/>
          <w:color w:val="365F91" w:themeColor="accent1" w:themeShade="BF"/>
          <w:sz w:val="30"/>
          <w:szCs w:val="30"/>
        </w:rPr>
        <w:sym w:font="Wingdings" w:char="F071"/>
      </w:r>
      <w:r w:rsidRPr="007A6DB8">
        <w:rPr>
          <w:rFonts w:ascii="Arial Unicode MS" w:hAnsi="Arial Unicode MS" w:cs="Arial Unicode MS"/>
          <w:b/>
          <w:color w:val="365F91" w:themeColor="accent1" w:themeShade="BF"/>
        </w:rPr>
        <w:t xml:space="preserve">    </w:t>
      </w:r>
      <w:r w:rsidRPr="007A6DB8">
        <w:rPr>
          <w:rFonts w:ascii="Corbel" w:hAnsi="Corbel" w:cs="Times New Roman"/>
          <w:b/>
          <w:color w:val="365F91" w:themeColor="accent1" w:themeShade="BF"/>
        </w:rPr>
        <w:t xml:space="preserve">non </w:t>
      </w:r>
      <w:r w:rsidRPr="007A6DB8">
        <w:rPr>
          <w:rFonts w:ascii="Arial Unicode MS" w:hAnsi="Arial Unicode MS" w:cs="Arial Unicode MS"/>
          <w:b/>
          <w:color w:val="365F91" w:themeColor="accent1" w:themeShade="BF"/>
          <w:sz w:val="30"/>
          <w:szCs w:val="30"/>
        </w:rPr>
        <w:sym w:font="Wingdings" w:char="F071"/>
      </w:r>
    </w:p>
    <w:p w14:paraId="0775FFD9" w14:textId="77777777" w:rsidR="007A6DB8" w:rsidRPr="007A6DB8" w:rsidRDefault="007A6DB8" w:rsidP="007A6DB8">
      <w:pPr>
        <w:rPr>
          <w:rFonts w:ascii="Goudy Old Style" w:hAnsi="Goudy Old Style" w:cs="Times New Roman"/>
          <w:color w:val="365F91" w:themeColor="accent1" w:themeShade="BF"/>
        </w:rPr>
      </w:pPr>
      <w:r w:rsidRPr="007A6DB8">
        <w:rPr>
          <w:rFonts w:ascii="Goudy Old Style" w:hAnsi="Goudy Old Style" w:cs="Times New Roman"/>
          <w:color w:val="365F91" w:themeColor="accent1" w:themeShade="BF"/>
        </w:rPr>
        <w:t xml:space="preserve">Si </w:t>
      </w:r>
      <w:r w:rsidRPr="007A6DB8">
        <w:rPr>
          <w:rFonts w:ascii="Goudy Old Style" w:hAnsi="Goudy Old Style" w:cs="Times New Roman"/>
          <w:b/>
          <w:color w:val="365F91" w:themeColor="accent1" w:themeShade="BF"/>
          <w:u w:val="single"/>
        </w:rPr>
        <w:t>OUI</w:t>
      </w:r>
      <w:r w:rsidRPr="007A6DB8">
        <w:rPr>
          <w:rFonts w:ascii="Goudy Old Style" w:hAnsi="Goudy Old Style" w:cs="Times New Roman"/>
          <w:color w:val="365F91" w:themeColor="accent1" w:themeShade="BF"/>
        </w:rPr>
        <w:t>, veuillez remplir la fiche d’information </w:t>
      </w:r>
      <w:r w:rsidRPr="007A6DB8">
        <w:rPr>
          <w:rFonts w:ascii="Goudy Old Style" w:hAnsi="Goudy Old Style" w:cs="Times New Roman"/>
          <w:b/>
          <w:color w:val="365F91" w:themeColor="accent1" w:themeShade="BF"/>
        </w:rPr>
        <w:t>: « Prise de médicaments »</w:t>
      </w:r>
    </w:p>
    <w:p w14:paraId="54E4E98B" w14:textId="77777777" w:rsidR="007A6DB8" w:rsidRPr="007A6DB8" w:rsidRDefault="007A6DB8" w:rsidP="007A6DB8">
      <w:pPr>
        <w:rPr>
          <w:rFonts w:ascii="Goudy Old Style" w:hAnsi="Goudy Old Style" w:cs="Times New Roman"/>
          <w:color w:val="365F91" w:themeColor="accent1" w:themeShade="BF"/>
          <w:sz w:val="4"/>
          <w:szCs w:val="4"/>
        </w:rPr>
      </w:pPr>
    </w:p>
    <w:p w14:paraId="6CE05ECC" w14:textId="563696BB" w:rsidR="007A6DB8" w:rsidRPr="007A6DB8" w:rsidRDefault="007A6DB8" w:rsidP="007A6DB8">
      <w:pPr>
        <w:rPr>
          <w:rFonts w:ascii="Corbel" w:hAnsi="Corbel" w:cs="Times New Roman"/>
          <w:b/>
          <w:color w:val="365F91" w:themeColor="accent1" w:themeShade="BF"/>
        </w:rPr>
      </w:pPr>
      <w:r w:rsidRPr="00EB4DC8">
        <w:rPr>
          <w:rFonts w:ascii="Corbel" w:hAnsi="Corbel" w:cs="Times New Roman"/>
          <w:b/>
          <w:color w:val="365F91" w:themeColor="accent1" w:themeShade="BF"/>
        </w:rPr>
        <w:t>Votre enfant</w:t>
      </w:r>
      <w:r w:rsidRPr="007A6DB8">
        <w:rPr>
          <w:rFonts w:ascii="Corbel" w:hAnsi="Corbel" w:cs="Times New Roman"/>
          <w:b/>
          <w:color w:val="365F91" w:themeColor="accent1" w:themeShade="BF"/>
        </w:rPr>
        <w:t xml:space="preserve"> souffre-t-il</w:t>
      </w:r>
      <w:r w:rsidRPr="00EB4DC8">
        <w:rPr>
          <w:rFonts w:ascii="Corbel" w:hAnsi="Corbel" w:cs="Times New Roman"/>
          <w:b/>
          <w:color w:val="365F91" w:themeColor="accent1" w:themeShade="BF"/>
        </w:rPr>
        <w:t>/elle</w:t>
      </w:r>
      <w:r w:rsidRPr="007A6DB8">
        <w:rPr>
          <w:rFonts w:ascii="Corbel" w:hAnsi="Corbel" w:cs="Times New Roman"/>
          <w:b/>
          <w:color w:val="365F91" w:themeColor="accent1" w:themeShade="BF"/>
        </w:rPr>
        <w:t xml:space="preserve"> d’une maladie, d’une allergie ou d’un handicap particulier ?</w:t>
      </w:r>
      <w:r w:rsidRPr="007A6DB8">
        <w:rPr>
          <w:rFonts w:ascii="Corbel" w:hAnsi="Corbel" w:cs="Times New Roman"/>
          <w:b/>
          <w:color w:val="365F91" w:themeColor="accent1" w:themeShade="BF"/>
        </w:rPr>
        <w:tab/>
        <w:t xml:space="preserve">oui </w:t>
      </w:r>
      <w:r w:rsidRPr="007A6DB8">
        <w:rPr>
          <w:rFonts w:ascii="Arial Unicode MS" w:hAnsi="Arial Unicode MS" w:cs="Arial Unicode MS"/>
          <w:b/>
          <w:color w:val="365F91" w:themeColor="accent1" w:themeShade="BF"/>
          <w:sz w:val="30"/>
          <w:szCs w:val="30"/>
        </w:rPr>
        <w:sym w:font="Wingdings" w:char="F071"/>
      </w:r>
      <w:r w:rsidRPr="007A6DB8">
        <w:rPr>
          <w:rFonts w:ascii="Arial Unicode MS" w:hAnsi="Arial Unicode MS" w:cs="Arial Unicode MS"/>
          <w:b/>
          <w:color w:val="365F91" w:themeColor="accent1" w:themeShade="BF"/>
        </w:rPr>
        <w:t xml:space="preserve">    </w:t>
      </w:r>
      <w:r w:rsidRPr="007A6DB8">
        <w:rPr>
          <w:rFonts w:ascii="Corbel" w:hAnsi="Corbel" w:cs="Times New Roman"/>
          <w:b/>
          <w:color w:val="365F91" w:themeColor="accent1" w:themeShade="BF"/>
        </w:rPr>
        <w:t xml:space="preserve">non </w:t>
      </w:r>
      <w:r w:rsidRPr="007A6DB8">
        <w:rPr>
          <w:rFonts w:ascii="Arial Unicode MS" w:hAnsi="Arial Unicode MS" w:cs="Arial Unicode MS"/>
          <w:b/>
          <w:color w:val="365F91" w:themeColor="accent1" w:themeShade="BF"/>
          <w:sz w:val="30"/>
          <w:szCs w:val="30"/>
        </w:rPr>
        <w:sym w:font="Wingdings" w:char="F071"/>
      </w:r>
    </w:p>
    <w:p w14:paraId="76A1A820" w14:textId="567CAD40" w:rsidR="007A6DB8" w:rsidRPr="007A6DB8" w:rsidRDefault="007A6DB8" w:rsidP="007A6DB8">
      <w:pPr>
        <w:rPr>
          <w:rFonts w:ascii="Goudy Old Style" w:hAnsi="Goudy Old Style" w:cs="Times New Roman"/>
          <w:color w:val="365F91" w:themeColor="accent1" w:themeShade="BF"/>
        </w:rPr>
      </w:pPr>
      <w:r w:rsidRPr="007A6DB8">
        <w:rPr>
          <w:rFonts w:ascii="Goudy Old Style" w:hAnsi="Goudy Old Style" w:cs="Times New Roman"/>
          <w:color w:val="365F91" w:themeColor="accent1" w:themeShade="BF"/>
        </w:rPr>
        <w:t xml:space="preserve">Si </w:t>
      </w:r>
      <w:r w:rsidRPr="007A6DB8">
        <w:rPr>
          <w:rFonts w:ascii="Goudy Old Style" w:hAnsi="Goudy Old Style" w:cs="Times New Roman"/>
          <w:b/>
          <w:color w:val="365F91" w:themeColor="accent1" w:themeShade="BF"/>
          <w:u w:val="single"/>
        </w:rPr>
        <w:t>OUI</w:t>
      </w:r>
      <w:r w:rsidRPr="007A6DB8">
        <w:rPr>
          <w:rFonts w:ascii="Goudy Old Style" w:hAnsi="Goudy Old Style" w:cs="Times New Roman"/>
          <w:color w:val="365F91" w:themeColor="accent1" w:themeShade="BF"/>
        </w:rPr>
        <w:t>, de quoi souffre</w:t>
      </w:r>
      <w:r w:rsidRPr="00EB4DC8">
        <w:rPr>
          <w:rFonts w:ascii="Goudy Old Style" w:hAnsi="Goudy Old Style" w:cs="Times New Roman"/>
          <w:color w:val="365F91" w:themeColor="accent1" w:themeShade="BF"/>
        </w:rPr>
        <w:t>-t-il/elle</w:t>
      </w:r>
      <w:r w:rsidRPr="007A6DB8">
        <w:rPr>
          <w:rFonts w:ascii="Goudy Old Style" w:hAnsi="Goudy Old Style" w:cs="Times New Roman"/>
          <w:color w:val="365F91" w:themeColor="accent1" w:themeShade="BF"/>
        </w:rPr>
        <w:t xml:space="preserve"> et quelles sont les précautions à prendre ?</w:t>
      </w:r>
    </w:p>
    <w:p w14:paraId="32BBC2BF" w14:textId="77777777" w:rsidR="007A6DB8" w:rsidRPr="00596421" w:rsidRDefault="007A6DB8" w:rsidP="007A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 w:cs="Times New Roman"/>
          <w:color w:val="365F91" w:themeColor="accent1" w:themeShade="BF"/>
          <w:sz w:val="18"/>
          <w:szCs w:val="18"/>
        </w:rPr>
      </w:pPr>
    </w:p>
    <w:p w14:paraId="682ADB3F" w14:textId="77777777" w:rsidR="007A6DB8" w:rsidRPr="00596421" w:rsidRDefault="007A6DB8" w:rsidP="007A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 w:cs="Times New Roman"/>
          <w:color w:val="365F91" w:themeColor="accent1" w:themeShade="BF"/>
          <w:sz w:val="18"/>
          <w:szCs w:val="18"/>
        </w:rPr>
      </w:pPr>
    </w:p>
    <w:p w14:paraId="4F29F320" w14:textId="234C5283" w:rsidR="007A6DB8" w:rsidRPr="007A6DB8" w:rsidRDefault="007A6DB8" w:rsidP="007A6DB8">
      <w:pPr>
        <w:rPr>
          <w:rFonts w:ascii="Corbel" w:hAnsi="Corbel" w:cs="Times New Roman"/>
          <w:b/>
          <w:color w:val="365F91" w:themeColor="accent1" w:themeShade="BF"/>
        </w:rPr>
      </w:pPr>
      <w:r w:rsidRPr="00EB4DC8">
        <w:rPr>
          <w:rFonts w:ascii="Corbel" w:hAnsi="Corbel" w:cs="Times New Roman"/>
          <w:b/>
          <w:color w:val="365F91" w:themeColor="accent1" w:themeShade="BF"/>
        </w:rPr>
        <w:t>Votre enfant</w:t>
      </w:r>
      <w:r w:rsidRPr="007A6DB8">
        <w:rPr>
          <w:rFonts w:ascii="Corbel" w:hAnsi="Corbel" w:cs="Times New Roman"/>
          <w:b/>
          <w:color w:val="365F91" w:themeColor="accent1" w:themeShade="BF"/>
        </w:rPr>
        <w:t xml:space="preserve"> suit-il</w:t>
      </w:r>
      <w:r w:rsidRPr="00EB4DC8">
        <w:rPr>
          <w:rFonts w:ascii="Corbel" w:hAnsi="Corbel" w:cs="Times New Roman"/>
          <w:b/>
          <w:color w:val="365F91" w:themeColor="accent1" w:themeShade="BF"/>
        </w:rPr>
        <w:t>/elle</w:t>
      </w:r>
      <w:r w:rsidRPr="007A6DB8">
        <w:rPr>
          <w:rFonts w:ascii="Corbel" w:hAnsi="Corbel" w:cs="Times New Roman"/>
          <w:b/>
          <w:color w:val="365F91" w:themeColor="accent1" w:themeShade="BF"/>
        </w:rPr>
        <w:t xml:space="preserve"> un régime alimentaire particulier ?</w:t>
      </w:r>
      <w:r w:rsidRPr="007A6DB8">
        <w:rPr>
          <w:rFonts w:ascii="Corbel" w:hAnsi="Corbel" w:cs="Times New Roman"/>
          <w:b/>
          <w:color w:val="365F91" w:themeColor="accent1" w:themeShade="BF"/>
        </w:rPr>
        <w:tab/>
      </w:r>
      <w:r w:rsidRPr="007A6DB8">
        <w:rPr>
          <w:rFonts w:ascii="Corbel" w:hAnsi="Corbel" w:cs="Times New Roman"/>
          <w:b/>
          <w:color w:val="365F91" w:themeColor="accent1" w:themeShade="BF"/>
        </w:rPr>
        <w:tab/>
      </w:r>
      <w:r w:rsidRPr="007A6DB8">
        <w:rPr>
          <w:rFonts w:ascii="Corbel" w:hAnsi="Corbel" w:cs="Times New Roman"/>
          <w:b/>
          <w:color w:val="365F91" w:themeColor="accent1" w:themeShade="BF"/>
        </w:rPr>
        <w:tab/>
      </w:r>
      <w:r w:rsidRPr="007A6DB8">
        <w:rPr>
          <w:rFonts w:ascii="Corbel" w:hAnsi="Corbel" w:cs="Times New Roman"/>
          <w:b/>
          <w:color w:val="365F91" w:themeColor="accent1" w:themeShade="BF"/>
        </w:rPr>
        <w:tab/>
      </w:r>
      <w:r w:rsidRPr="007A6DB8">
        <w:rPr>
          <w:rFonts w:ascii="Corbel" w:hAnsi="Corbel" w:cs="Times New Roman"/>
          <w:b/>
          <w:color w:val="365F91" w:themeColor="accent1" w:themeShade="BF"/>
        </w:rPr>
        <w:tab/>
        <w:t xml:space="preserve">oui </w:t>
      </w:r>
      <w:r w:rsidRPr="007A6DB8">
        <w:rPr>
          <w:rFonts w:ascii="Arial Unicode MS" w:hAnsi="Arial Unicode MS" w:cs="Arial Unicode MS"/>
          <w:b/>
          <w:color w:val="365F91" w:themeColor="accent1" w:themeShade="BF"/>
          <w:sz w:val="30"/>
          <w:szCs w:val="30"/>
        </w:rPr>
        <w:sym w:font="Wingdings" w:char="F071"/>
      </w:r>
      <w:r w:rsidRPr="007A6DB8">
        <w:rPr>
          <w:rFonts w:ascii="Arial Unicode MS" w:hAnsi="Arial Unicode MS" w:cs="Arial Unicode MS"/>
          <w:b/>
          <w:color w:val="365F91" w:themeColor="accent1" w:themeShade="BF"/>
        </w:rPr>
        <w:t xml:space="preserve">    </w:t>
      </w:r>
      <w:r w:rsidRPr="007A6DB8">
        <w:rPr>
          <w:rFonts w:ascii="Corbel" w:hAnsi="Corbel" w:cs="Times New Roman"/>
          <w:b/>
          <w:color w:val="365F91" w:themeColor="accent1" w:themeShade="BF"/>
        </w:rPr>
        <w:t xml:space="preserve">non </w:t>
      </w:r>
      <w:r w:rsidRPr="007A6DB8">
        <w:rPr>
          <w:rFonts w:ascii="Arial Unicode MS" w:hAnsi="Arial Unicode MS" w:cs="Arial Unicode MS"/>
          <w:b/>
          <w:color w:val="365F91" w:themeColor="accent1" w:themeShade="BF"/>
          <w:sz w:val="30"/>
          <w:szCs w:val="30"/>
        </w:rPr>
        <w:sym w:font="Wingdings" w:char="F071"/>
      </w:r>
    </w:p>
    <w:p w14:paraId="1760FA67" w14:textId="77777777" w:rsidR="007A6DB8" w:rsidRPr="007A6DB8" w:rsidRDefault="007A6DB8" w:rsidP="007A6DB8">
      <w:pPr>
        <w:rPr>
          <w:rFonts w:ascii="Goudy Old Style" w:hAnsi="Goudy Old Style" w:cs="Times New Roman"/>
          <w:color w:val="365F91" w:themeColor="accent1" w:themeShade="BF"/>
        </w:rPr>
      </w:pPr>
      <w:r w:rsidRPr="007A6DB8">
        <w:rPr>
          <w:rFonts w:ascii="Goudy Old Style" w:hAnsi="Goudy Old Style" w:cs="Times New Roman"/>
          <w:color w:val="365F91" w:themeColor="accent1" w:themeShade="BF"/>
        </w:rPr>
        <w:t xml:space="preserve">Si </w:t>
      </w:r>
      <w:r w:rsidRPr="007A6DB8">
        <w:rPr>
          <w:rFonts w:ascii="Goudy Old Style" w:hAnsi="Goudy Old Style" w:cs="Times New Roman"/>
          <w:b/>
          <w:color w:val="365F91" w:themeColor="accent1" w:themeShade="BF"/>
          <w:u w:val="single"/>
        </w:rPr>
        <w:t>OUI</w:t>
      </w:r>
      <w:r w:rsidRPr="007A6DB8">
        <w:rPr>
          <w:rFonts w:ascii="Goudy Old Style" w:hAnsi="Goudy Old Style" w:cs="Times New Roman"/>
          <w:color w:val="365F91" w:themeColor="accent1" w:themeShade="BF"/>
        </w:rPr>
        <w:t>, à quoi devons-nous faire attention en particulier ?</w:t>
      </w:r>
    </w:p>
    <w:p w14:paraId="7E730AD8" w14:textId="77777777" w:rsidR="007A6DB8" w:rsidRPr="00596421" w:rsidRDefault="007A6DB8" w:rsidP="007A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 w:cs="Times New Roman"/>
          <w:color w:val="365F91" w:themeColor="accent1" w:themeShade="BF"/>
          <w:sz w:val="18"/>
          <w:szCs w:val="18"/>
        </w:rPr>
      </w:pPr>
    </w:p>
    <w:p w14:paraId="1E7400F9" w14:textId="77777777" w:rsidR="007A6DB8" w:rsidRPr="00596421" w:rsidRDefault="007A6DB8" w:rsidP="007A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Old Style" w:hAnsi="Goudy Old Style" w:cs="Times New Roman"/>
          <w:color w:val="365F91" w:themeColor="accent1" w:themeShade="BF"/>
          <w:sz w:val="18"/>
          <w:szCs w:val="18"/>
        </w:rPr>
      </w:pPr>
    </w:p>
    <w:p w14:paraId="7FA11EE3" w14:textId="400BE670" w:rsidR="007A6DB8" w:rsidRDefault="003618D0" w:rsidP="007A6DB8">
      <w:pPr>
        <w:spacing w:line="276" w:lineRule="auto"/>
        <w:jc w:val="both"/>
        <w:rPr>
          <w:rFonts w:ascii="Arial Unicode MS" w:hAnsi="Arial Unicode MS" w:cs="Arial Unicode MS"/>
          <w:b/>
          <w:color w:val="365F91" w:themeColor="accent1" w:themeShade="BF"/>
          <w:sz w:val="30"/>
          <w:szCs w:val="30"/>
        </w:rPr>
      </w:pPr>
      <w:r w:rsidRPr="00EB4DC8">
        <w:rPr>
          <w:i/>
          <w:iCs/>
          <w:color w:val="365F91" w:themeColor="accent1" w:themeShade="BF"/>
          <w:sz w:val="20"/>
          <w:szCs w:val="20"/>
        </w:rPr>
        <w:t xml:space="preserve">J’autorise </w:t>
      </w:r>
      <w:r w:rsidR="00842C60" w:rsidRPr="00EB4DC8">
        <w:rPr>
          <w:i/>
          <w:iCs/>
          <w:color w:val="365F91" w:themeColor="accent1" w:themeShade="BF"/>
          <w:sz w:val="20"/>
          <w:szCs w:val="20"/>
        </w:rPr>
        <w:t>que des photos ou des vidéos dans lesquelles</w:t>
      </w:r>
      <w:r w:rsidR="008F3AF0" w:rsidRPr="00EB4DC8">
        <w:rPr>
          <w:i/>
          <w:iCs/>
          <w:color w:val="365F91" w:themeColor="accent1" w:themeShade="BF"/>
          <w:sz w:val="20"/>
          <w:szCs w:val="20"/>
        </w:rPr>
        <w:t xml:space="preserve"> figure</w:t>
      </w:r>
      <w:r w:rsidR="00842C60" w:rsidRPr="00EB4DC8">
        <w:rPr>
          <w:i/>
          <w:iCs/>
          <w:color w:val="365F91" w:themeColor="accent1" w:themeShade="BF"/>
          <w:sz w:val="20"/>
          <w:szCs w:val="20"/>
        </w:rPr>
        <w:t>nt</w:t>
      </w:r>
      <w:r w:rsidRPr="00EB4DC8">
        <w:rPr>
          <w:i/>
          <w:iCs/>
          <w:color w:val="365F91" w:themeColor="accent1" w:themeShade="BF"/>
          <w:sz w:val="20"/>
          <w:szCs w:val="20"/>
        </w:rPr>
        <w:t xml:space="preserve"> mon fils/ma fille soient utilisées à l’interne, pour des projections dans les écoles</w:t>
      </w:r>
      <w:r w:rsidR="00842C60" w:rsidRPr="00EB4DC8">
        <w:rPr>
          <w:i/>
          <w:iCs/>
          <w:color w:val="365F91" w:themeColor="accent1" w:themeShade="BF"/>
          <w:sz w:val="20"/>
          <w:szCs w:val="20"/>
        </w:rPr>
        <w:t xml:space="preserve"> </w:t>
      </w:r>
      <w:r w:rsidRPr="00EB4DC8">
        <w:rPr>
          <w:i/>
          <w:iCs/>
          <w:color w:val="365F91" w:themeColor="accent1" w:themeShade="BF"/>
          <w:sz w:val="20"/>
          <w:szCs w:val="20"/>
        </w:rPr>
        <w:t>ou auprès des autorités dans le</w:t>
      </w:r>
      <w:r w:rsidR="00842C60" w:rsidRPr="00EB4DC8">
        <w:rPr>
          <w:i/>
          <w:iCs/>
          <w:color w:val="365F91" w:themeColor="accent1" w:themeShade="BF"/>
          <w:sz w:val="20"/>
          <w:szCs w:val="20"/>
        </w:rPr>
        <w:t xml:space="preserve"> but de présenter nos activités :</w:t>
      </w:r>
      <w:r w:rsidR="00842C60" w:rsidRPr="00EB4DC8">
        <w:rPr>
          <w:color w:val="365F91" w:themeColor="accent1" w:themeShade="BF"/>
          <w:sz w:val="20"/>
          <w:szCs w:val="20"/>
        </w:rPr>
        <w:t xml:space="preserve"> </w:t>
      </w:r>
      <w:r w:rsidR="007A6DB8" w:rsidRPr="007A6DB8">
        <w:rPr>
          <w:rFonts w:ascii="Corbel" w:hAnsi="Corbel" w:cs="Times New Roman"/>
          <w:b/>
          <w:color w:val="365F91" w:themeColor="accent1" w:themeShade="BF"/>
        </w:rPr>
        <w:t xml:space="preserve">oui </w:t>
      </w:r>
      <w:r w:rsidR="007A6DB8" w:rsidRPr="007A6DB8">
        <w:rPr>
          <w:rFonts w:ascii="Arial Unicode MS" w:hAnsi="Arial Unicode MS" w:cs="Arial Unicode MS"/>
          <w:b/>
          <w:color w:val="365F91" w:themeColor="accent1" w:themeShade="BF"/>
          <w:sz w:val="30"/>
          <w:szCs w:val="30"/>
        </w:rPr>
        <w:sym w:font="Wingdings" w:char="F071"/>
      </w:r>
      <w:r w:rsidR="007A6DB8" w:rsidRPr="007A6DB8">
        <w:rPr>
          <w:rFonts w:ascii="Arial Unicode MS" w:hAnsi="Arial Unicode MS" w:cs="Arial Unicode MS"/>
          <w:b/>
          <w:color w:val="365F91" w:themeColor="accent1" w:themeShade="BF"/>
        </w:rPr>
        <w:t xml:space="preserve">    </w:t>
      </w:r>
      <w:r w:rsidR="007A6DB8" w:rsidRPr="007A6DB8">
        <w:rPr>
          <w:rFonts w:ascii="Corbel" w:hAnsi="Corbel" w:cs="Times New Roman"/>
          <w:b/>
          <w:color w:val="365F91" w:themeColor="accent1" w:themeShade="BF"/>
        </w:rPr>
        <w:t xml:space="preserve">non </w:t>
      </w:r>
      <w:r w:rsidR="007A6DB8" w:rsidRPr="007A6DB8">
        <w:rPr>
          <w:rFonts w:ascii="Arial Unicode MS" w:hAnsi="Arial Unicode MS" w:cs="Arial Unicode MS"/>
          <w:b/>
          <w:color w:val="365F91" w:themeColor="accent1" w:themeShade="BF"/>
          <w:sz w:val="30"/>
          <w:szCs w:val="30"/>
        </w:rPr>
        <w:sym w:font="Wingdings" w:char="F071"/>
      </w:r>
    </w:p>
    <w:p w14:paraId="23941DCC" w14:textId="7DCA2AC2" w:rsidR="00E90CCE" w:rsidRPr="001202D1" w:rsidRDefault="00E90CCE" w:rsidP="00E90CCE">
      <w:pPr>
        <w:pBdr>
          <w:top w:val="single" w:sz="12" w:space="1" w:color="FFFF00"/>
          <w:left w:val="single" w:sz="12" w:space="4" w:color="FFFF00"/>
          <w:bottom w:val="single" w:sz="12" w:space="1" w:color="FFFF00"/>
          <w:right w:val="single" w:sz="12" w:space="4" w:color="FFFF00"/>
        </w:pBdr>
        <w:spacing w:line="276" w:lineRule="auto"/>
        <w:jc w:val="both"/>
        <w:rPr>
          <w:b/>
          <w:bCs/>
          <w:i/>
          <w:iCs/>
          <w:color w:val="365F91" w:themeColor="accent1" w:themeShade="BF"/>
          <w:sz w:val="20"/>
          <w:szCs w:val="20"/>
        </w:rPr>
      </w:pPr>
      <w:r w:rsidRPr="001202D1">
        <w:rPr>
          <w:b/>
          <w:bCs/>
          <w:i/>
          <w:iCs/>
          <w:color w:val="365F91" w:themeColor="accent1" w:themeShade="BF"/>
          <w:sz w:val="30"/>
          <w:szCs w:val="30"/>
        </w:rPr>
        <w:sym w:font="Wingdings 2" w:char="F052"/>
      </w:r>
      <w:r w:rsidRPr="001202D1">
        <w:rPr>
          <w:b/>
          <w:bCs/>
          <w:i/>
          <w:iCs/>
          <w:color w:val="365F91" w:themeColor="accent1" w:themeShade="BF"/>
          <w:sz w:val="30"/>
          <w:szCs w:val="30"/>
        </w:rPr>
        <w:t xml:space="preserve"> </w:t>
      </w:r>
      <w:r w:rsidRPr="001202D1">
        <w:rPr>
          <w:b/>
          <w:bCs/>
          <w:i/>
          <w:iCs/>
          <w:color w:val="365F91" w:themeColor="accent1" w:themeShade="BF"/>
          <w:sz w:val="20"/>
          <w:szCs w:val="20"/>
        </w:rPr>
        <w:t xml:space="preserve">Par ma signature et par le paiement des </w:t>
      </w:r>
      <w:r w:rsidRPr="001202D1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CHF. 10</w:t>
      </w:r>
      <w:r w:rsidR="00584382" w:rsidRPr="001202D1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.</w:t>
      </w:r>
      <w:r w:rsidRPr="001202D1">
        <w:rPr>
          <w:b/>
          <w:bCs/>
          <w:i/>
          <w:iCs/>
          <w:color w:val="365F91" w:themeColor="accent1" w:themeShade="BF"/>
          <w:sz w:val="20"/>
          <w:szCs w:val="20"/>
          <w:u w:val="single"/>
        </w:rPr>
        <w:t>—</w:t>
      </w:r>
      <w:r w:rsidRPr="001202D1">
        <w:rPr>
          <w:b/>
          <w:bCs/>
          <w:i/>
          <w:iCs/>
          <w:color w:val="365F91" w:themeColor="accent1" w:themeShade="BF"/>
          <w:sz w:val="20"/>
          <w:szCs w:val="20"/>
        </w:rPr>
        <w:t xml:space="preserve"> d’inscription de mon enfant</w:t>
      </w:r>
      <w:r w:rsidR="00617ECB">
        <w:rPr>
          <w:b/>
          <w:bCs/>
          <w:i/>
          <w:iCs/>
          <w:color w:val="365F91" w:themeColor="accent1" w:themeShade="BF"/>
          <w:sz w:val="20"/>
          <w:szCs w:val="20"/>
        </w:rPr>
        <w:t>,</w:t>
      </w:r>
      <w:r w:rsidRPr="001202D1">
        <w:rPr>
          <w:b/>
          <w:bCs/>
          <w:i/>
          <w:iCs/>
          <w:color w:val="365F91" w:themeColor="accent1" w:themeShade="BF"/>
          <w:sz w:val="20"/>
          <w:szCs w:val="20"/>
        </w:rPr>
        <w:t xml:space="preserve"> je deviens </w:t>
      </w:r>
      <w:r w:rsidR="00617ECB">
        <w:rPr>
          <w:b/>
          <w:bCs/>
          <w:i/>
          <w:iCs/>
          <w:color w:val="365F91" w:themeColor="accent1" w:themeShade="BF"/>
          <w:sz w:val="20"/>
          <w:szCs w:val="20"/>
        </w:rPr>
        <w:t xml:space="preserve">automatiquement </w:t>
      </w:r>
      <w:r w:rsidR="00596421" w:rsidRPr="001202D1">
        <w:rPr>
          <w:b/>
          <w:bCs/>
          <w:i/>
          <w:iCs/>
          <w:color w:val="365F91" w:themeColor="accent1" w:themeShade="BF"/>
          <w:sz w:val="20"/>
          <w:szCs w:val="20"/>
        </w:rPr>
        <w:t>M</w:t>
      </w:r>
      <w:r w:rsidRPr="001202D1">
        <w:rPr>
          <w:b/>
          <w:bCs/>
          <w:i/>
          <w:iCs/>
          <w:color w:val="365F91" w:themeColor="accent1" w:themeShade="BF"/>
          <w:sz w:val="20"/>
          <w:szCs w:val="20"/>
        </w:rPr>
        <w:t xml:space="preserve">embre de l’Association </w:t>
      </w:r>
      <w:r w:rsidR="00617ECB">
        <w:rPr>
          <w:b/>
          <w:bCs/>
          <w:i/>
          <w:iCs/>
          <w:color w:val="365F91" w:themeColor="accent1" w:themeShade="BF"/>
          <w:sz w:val="20"/>
          <w:szCs w:val="20"/>
        </w:rPr>
        <w:t xml:space="preserve">Villa </w:t>
      </w:r>
      <w:r w:rsidRPr="001202D1">
        <w:rPr>
          <w:b/>
          <w:bCs/>
          <w:i/>
          <w:iCs/>
          <w:color w:val="365F91" w:themeColor="accent1" w:themeShade="BF"/>
          <w:sz w:val="20"/>
          <w:szCs w:val="20"/>
        </w:rPr>
        <w:t xml:space="preserve">Tacchini pour une durée d’une année. </w:t>
      </w:r>
      <w:r w:rsidR="00596421" w:rsidRPr="001202D1">
        <w:rPr>
          <w:b/>
          <w:bCs/>
          <w:i/>
          <w:iCs/>
          <w:color w:val="365F91" w:themeColor="accent1" w:themeShade="BF"/>
          <w:sz w:val="20"/>
          <w:szCs w:val="20"/>
        </w:rPr>
        <w:t>Ainsi, je serai informé</w:t>
      </w:r>
      <w:r w:rsidR="00617ECB">
        <w:rPr>
          <w:b/>
          <w:bCs/>
          <w:i/>
          <w:iCs/>
          <w:color w:val="365F91" w:themeColor="accent1" w:themeShade="BF"/>
          <w:sz w:val="20"/>
          <w:szCs w:val="20"/>
        </w:rPr>
        <w:t>-</w:t>
      </w:r>
      <w:r w:rsidR="00596421" w:rsidRPr="001202D1">
        <w:rPr>
          <w:b/>
          <w:bCs/>
          <w:i/>
          <w:iCs/>
          <w:color w:val="365F91" w:themeColor="accent1" w:themeShade="BF"/>
          <w:sz w:val="20"/>
          <w:szCs w:val="20"/>
        </w:rPr>
        <w:t>e de la vie associative du lieu et j’aurai une place privilégiée au sein de la Maison de Quartier.</w:t>
      </w:r>
      <w:r w:rsidR="001202D1">
        <w:rPr>
          <w:b/>
          <w:bCs/>
          <w:i/>
          <w:iCs/>
          <w:color w:val="365F91" w:themeColor="accent1" w:themeShade="BF"/>
          <w:sz w:val="20"/>
          <w:szCs w:val="20"/>
        </w:rPr>
        <w:t xml:space="preserve"> </w:t>
      </w:r>
      <w:r w:rsidRPr="001202D1">
        <w:rPr>
          <w:b/>
          <w:bCs/>
          <w:i/>
          <w:iCs/>
          <w:color w:val="365F91" w:themeColor="accent1" w:themeShade="BF"/>
          <w:sz w:val="20"/>
          <w:szCs w:val="20"/>
        </w:rPr>
        <w:t>Cette adhésion sera reconduite dans l’unique cas où je paie la cotisation qui me sera adressée l’année suivante.</w:t>
      </w:r>
    </w:p>
    <w:p w14:paraId="09A3E4BA" w14:textId="77777777" w:rsidR="00E90CCE" w:rsidRPr="00E90CCE" w:rsidRDefault="00E90CCE" w:rsidP="007A6DB8">
      <w:pPr>
        <w:spacing w:line="276" w:lineRule="auto"/>
        <w:jc w:val="both"/>
        <w:rPr>
          <w:color w:val="365F91" w:themeColor="accent1" w:themeShade="BF"/>
          <w:sz w:val="6"/>
          <w:szCs w:val="6"/>
        </w:rPr>
      </w:pPr>
    </w:p>
    <w:p w14:paraId="35EE3C2C" w14:textId="026EC8CC" w:rsidR="009F664C" w:rsidRPr="009621D9" w:rsidRDefault="0017180D" w:rsidP="009621D9">
      <w:pPr>
        <w:tabs>
          <w:tab w:val="left" w:pos="4253"/>
        </w:tabs>
        <w:spacing w:line="276" w:lineRule="auto"/>
        <w:rPr>
          <w:sz w:val="24"/>
          <w:szCs w:val="24"/>
        </w:rPr>
      </w:pPr>
      <w:r w:rsidRPr="009621D9">
        <w:rPr>
          <w:bCs/>
          <w:sz w:val="24"/>
          <w:szCs w:val="24"/>
        </w:rPr>
        <w:t>Date</w:t>
      </w:r>
      <w:r w:rsidRPr="009621D9">
        <w:rPr>
          <w:sz w:val="24"/>
          <w:szCs w:val="24"/>
        </w:rPr>
        <w:t xml:space="preserve"> et </w:t>
      </w:r>
      <w:r w:rsidRPr="00EB4DC8">
        <w:rPr>
          <w:sz w:val="24"/>
          <w:szCs w:val="24"/>
          <w:highlight w:val="yellow"/>
        </w:rPr>
        <w:t>signature du</w:t>
      </w:r>
      <w:r w:rsidR="006F2953">
        <w:rPr>
          <w:sz w:val="24"/>
          <w:szCs w:val="24"/>
          <w:highlight w:val="yellow"/>
        </w:rPr>
        <w:t>/de la</w:t>
      </w:r>
      <w:r w:rsidRPr="00EB4DC8">
        <w:rPr>
          <w:sz w:val="24"/>
          <w:szCs w:val="24"/>
          <w:highlight w:val="yellow"/>
        </w:rPr>
        <w:t xml:space="preserve"> jeune</w:t>
      </w:r>
      <w:r w:rsidRPr="009621D9">
        <w:rPr>
          <w:sz w:val="24"/>
          <w:szCs w:val="24"/>
        </w:rPr>
        <w:t xml:space="preserve"> :  </w:t>
      </w:r>
      <w:r w:rsidR="00584382">
        <w:rPr>
          <w:sz w:val="24"/>
          <w:szCs w:val="24"/>
        </w:rPr>
        <w:tab/>
      </w:r>
      <w:r w:rsidRPr="009621D9">
        <w:rPr>
          <w:bCs/>
          <w:sz w:val="24"/>
          <w:szCs w:val="24"/>
        </w:rPr>
        <w:t>Date</w:t>
      </w:r>
      <w:r w:rsidRPr="009621D9">
        <w:rPr>
          <w:sz w:val="24"/>
          <w:szCs w:val="24"/>
        </w:rPr>
        <w:t xml:space="preserve"> et </w:t>
      </w:r>
      <w:r w:rsidRPr="00EB4DC8">
        <w:rPr>
          <w:sz w:val="24"/>
          <w:szCs w:val="24"/>
          <w:highlight w:val="yellow"/>
        </w:rPr>
        <w:t>s</w:t>
      </w:r>
      <w:r w:rsidR="005C78F8" w:rsidRPr="00EB4DC8">
        <w:rPr>
          <w:sz w:val="24"/>
          <w:szCs w:val="24"/>
          <w:highlight w:val="yellow"/>
        </w:rPr>
        <w:t>ignature du parent</w:t>
      </w:r>
      <w:r w:rsidR="005C78F8" w:rsidRPr="009621D9">
        <w:rPr>
          <w:sz w:val="24"/>
          <w:szCs w:val="24"/>
        </w:rPr>
        <w:t xml:space="preserve"> ou</w:t>
      </w:r>
      <w:r w:rsidR="008B488C" w:rsidRPr="009621D9">
        <w:rPr>
          <w:sz w:val="24"/>
          <w:szCs w:val="24"/>
        </w:rPr>
        <w:t xml:space="preserve"> </w:t>
      </w:r>
      <w:r w:rsidR="005C78F8" w:rsidRPr="009621D9">
        <w:rPr>
          <w:sz w:val="24"/>
          <w:szCs w:val="24"/>
        </w:rPr>
        <w:t>représentant</w:t>
      </w:r>
      <w:r w:rsidR="006F2953">
        <w:rPr>
          <w:sz w:val="24"/>
          <w:szCs w:val="24"/>
        </w:rPr>
        <w:t>-e</w:t>
      </w:r>
      <w:r w:rsidR="005C78F8" w:rsidRPr="009621D9">
        <w:rPr>
          <w:sz w:val="24"/>
          <w:szCs w:val="24"/>
        </w:rPr>
        <w:t xml:space="preserve"> légal</w:t>
      </w:r>
      <w:r w:rsidR="006F2953">
        <w:rPr>
          <w:sz w:val="24"/>
          <w:szCs w:val="24"/>
        </w:rPr>
        <w:t>-e</w:t>
      </w:r>
      <w:r w:rsidR="005C78F8" w:rsidRPr="009621D9">
        <w:rPr>
          <w:sz w:val="24"/>
          <w:szCs w:val="24"/>
        </w:rPr>
        <w:t> :</w:t>
      </w:r>
    </w:p>
    <w:p w14:paraId="57B12B2D" w14:textId="3C01928B" w:rsidR="009621D9" w:rsidRDefault="009621D9" w:rsidP="009621D9">
      <w:pPr>
        <w:spacing w:line="276" w:lineRule="auto"/>
        <w:rPr>
          <w:b/>
          <w:sz w:val="16"/>
          <w:szCs w:val="16"/>
        </w:rPr>
      </w:pPr>
    </w:p>
    <w:p w14:paraId="235FA78E" w14:textId="77777777" w:rsidR="007A6DB8" w:rsidRPr="007A6DB8" w:rsidRDefault="007A6DB8" w:rsidP="009621D9">
      <w:pPr>
        <w:spacing w:line="276" w:lineRule="auto"/>
        <w:rPr>
          <w:b/>
          <w:sz w:val="16"/>
          <w:szCs w:val="16"/>
        </w:rPr>
      </w:pPr>
    </w:p>
    <w:p w14:paraId="721E5C13" w14:textId="77777777" w:rsidR="003F6743" w:rsidRPr="003F6743" w:rsidRDefault="003F6743" w:rsidP="00617ECB">
      <w:pPr>
        <w:spacing w:line="276" w:lineRule="auto"/>
        <w:jc w:val="center"/>
        <w:rPr>
          <w:b/>
          <w:sz w:val="8"/>
          <w:szCs w:val="8"/>
        </w:rPr>
      </w:pPr>
    </w:p>
    <w:p w14:paraId="4E36E90B" w14:textId="019CA97A" w:rsidR="00415CB5" w:rsidRPr="00617ECB" w:rsidRDefault="001C1444" w:rsidP="00617EC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Charte</w:t>
      </w:r>
      <w:r w:rsidR="00415CB5" w:rsidRPr="001A0056">
        <w:rPr>
          <w:b/>
          <w:sz w:val="44"/>
          <w:szCs w:val="44"/>
        </w:rPr>
        <w:t xml:space="preserve"> de la</w:t>
      </w:r>
      <w:r w:rsidR="00E7345B">
        <w:rPr>
          <w:b/>
          <w:sz w:val="44"/>
          <w:szCs w:val="44"/>
        </w:rPr>
        <w:t xml:space="preserve"> </w:t>
      </w:r>
      <w:r w:rsidR="00415CB5" w:rsidRPr="001A0056">
        <w:rPr>
          <w:b/>
          <w:sz w:val="44"/>
          <w:szCs w:val="44"/>
        </w:rPr>
        <w:t>Villa Tacchini</w:t>
      </w:r>
    </w:p>
    <w:p w14:paraId="2B973CE3" w14:textId="77777777" w:rsidR="00415CB5" w:rsidRPr="00C0096E" w:rsidRDefault="00415CB5" w:rsidP="00415CB5">
      <w:pPr>
        <w:rPr>
          <w:sz w:val="16"/>
          <w:szCs w:val="16"/>
        </w:rPr>
      </w:pPr>
    </w:p>
    <w:p w14:paraId="6407ADE6" w14:textId="208CE950" w:rsidR="00415CB5" w:rsidRPr="001A0056" w:rsidRDefault="00E7345B" w:rsidP="00415CB5">
      <w:pPr>
        <w:jc w:val="both"/>
        <w:rPr>
          <w:i/>
        </w:rPr>
      </w:pPr>
      <w:r>
        <w:rPr>
          <w:i/>
        </w:rPr>
        <w:t xml:space="preserve">Espace de vie en collectivité et d’expérimentation sociale, </w:t>
      </w:r>
      <w:r w:rsidR="00DC5A4A">
        <w:rPr>
          <w:i/>
        </w:rPr>
        <w:t xml:space="preserve">à la Villa Tacchini, </w:t>
      </w:r>
      <w:r>
        <w:rPr>
          <w:i/>
        </w:rPr>
        <w:t>on apprend les uns avec les autres</w:t>
      </w:r>
      <w:r w:rsidR="00DC5A4A">
        <w:rPr>
          <w:i/>
        </w:rPr>
        <w:t>, toujours dans le respect de soi, des autres et du lieu.</w:t>
      </w:r>
    </w:p>
    <w:p w14:paraId="15A73DCE" w14:textId="77777777" w:rsidR="00415CB5" w:rsidRPr="00C0096E" w:rsidRDefault="00415CB5" w:rsidP="00415CB5">
      <w:pPr>
        <w:rPr>
          <w:sz w:val="16"/>
          <w:szCs w:val="16"/>
        </w:rPr>
      </w:pPr>
    </w:p>
    <w:p w14:paraId="4BFAB4DE" w14:textId="4E8CF394" w:rsidR="00415CB5" w:rsidRPr="00B809C1" w:rsidRDefault="002E5E1D" w:rsidP="00415CB5">
      <w:pPr>
        <w:jc w:val="both"/>
        <w:rPr>
          <w:b/>
          <w:bCs/>
          <w:sz w:val="24"/>
          <w:szCs w:val="24"/>
        </w:rPr>
      </w:pPr>
      <w:r w:rsidRPr="00B809C1">
        <w:rPr>
          <w:b/>
          <w:bCs/>
          <w:sz w:val="24"/>
          <w:szCs w:val="24"/>
        </w:rPr>
        <w:t xml:space="preserve">En tant que </w:t>
      </w:r>
      <w:r w:rsidR="00416342" w:rsidRPr="00B809C1">
        <w:rPr>
          <w:b/>
          <w:bCs/>
          <w:sz w:val="24"/>
          <w:szCs w:val="24"/>
        </w:rPr>
        <w:t>« M</w:t>
      </w:r>
      <w:r w:rsidRPr="00B809C1">
        <w:rPr>
          <w:b/>
          <w:bCs/>
          <w:sz w:val="24"/>
          <w:szCs w:val="24"/>
        </w:rPr>
        <w:t xml:space="preserve">embre </w:t>
      </w:r>
      <w:r w:rsidR="00416342" w:rsidRPr="00B809C1">
        <w:rPr>
          <w:b/>
          <w:bCs/>
          <w:sz w:val="24"/>
          <w:szCs w:val="24"/>
        </w:rPr>
        <w:t xml:space="preserve">Ado » </w:t>
      </w:r>
      <w:r w:rsidRPr="00B809C1">
        <w:rPr>
          <w:b/>
          <w:bCs/>
          <w:sz w:val="24"/>
          <w:szCs w:val="24"/>
        </w:rPr>
        <w:t>de la Villa Tacchini, j</w:t>
      </w:r>
      <w:r w:rsidR="00415CB5" w:rsidRPr="00B809C1">
        <w:rPr>
          <w:b/>
          <w:bCs/>
          <w:sz w:val="24"/>
          <w:szCs w:val="24"/>
        </w:rPr>
        <w:t xml:space="preserve">e </w:t>
      </w:r>
      <w:r w:rsidR="001C1444">
        <w:rPr>
          <w:b/>
          <w:bCs/>
          <w:sz w:val="24"/>
          <w:szCs w:val="24"/>
        </w:rPr>
        <w:t>m’engage à</w:t>
      </w:r>
      <w:r w:rsidR="00B809C1">
        <w:rPr>
          <w:b/>
          <w:bCs/>
          <w:sz w:val="24"/>
          <w:szCs w:val="24"/>
        </w:rPr>
        <w:t> :</w:t>
      </w:r>
    </w:p>
    <w:p w14:paraId="6BF988DB" w14:textId="77777777" w:rsidR="00415CB5" w:rsidRPr="00C0096E" w:rsidRDefault="00415CB5" w:rsidP="00415CB5">
      <w:pPr>
        <w:jc w:val="both"/>
        <w:rPr>
          <w:sz w:val="16"/>
          <w:szCs w:val="16"/>
        </w:rPr>
      </w:pPr>
    </w:p>
    <w:p w14:paraId="780D11DF" w14:textId="77777777" w:rsidR="001C1444" w:rsidRDefault="001C1444" w:rsidP="00415CB5">
      <w:pPr>
        <w:pStyle w:val="Paragraphedeliste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15CB5" w:rsidRPr="001C1444">
        <w:rPr>
          <w:sz w:val="24"/>
          <w:szCs w:val="24"/>
        </w:rPr>
        <w:t>especte</w:t>
      </w:r>
      <w:r>
        <w:rPr>
          <w:sz w:val="24"/>
          <w:szCs w:val="24"/>
        </w:rPr>
        <w:t>r</w:t>
      </w:r>
      <w:r w:rsidR="00415CB5" w:rsidRPr="001C1444">
        <w:rPr>
          <w:sz w:val="24"/>
          <w:szCs w:val="24"/>
        </w:rPr>
        <w:t xml:space="preserve"> l’ensemble de l’équipe d’animation et des jeunes de la Villa Tacchini, tant dans leurs personnes, leurs convictions que dans leurs biens.</w:t>
      </w:r>
    </w:p>
    <w:p w14:paraId="763BA0CC" w14:textId="77777777" w:rsidR="001C1444" w:rsidRPr="00617ECB" w:rsidRDefault="001C1444" w:rsidP="001C1444">
      <w:pPr>
        <w:pStyle w:val="Paragraphedeliste"/>
        <w:ind w:left="426"/>
        <w:jc w:val="both"/>
        <w:rPr>
          <w:sz w:val="16"/>
          <w:szCs w:val="16"/>
        </w:rPr>
      </w:pPr>
    </w:p>
    <w:p w14:paraId="728D0541" w14:textId="58DF5C95" w:rsidR="001C1444" w:rsidRDefault="001C1444" w:rsidP="00415CB5">
      <w:pPr>
        <w:pStyle w:val="Paragraphedeliste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15CB5" w:rsidRPr="001C1444">
        <w:rPr>
          <w:sz w:val="24"/>
          <w:szCs w:val="24"/>
        </w:rPr>
        <w:t>especte</w:t>
      </w:r>
      <w:r w:rsidR="00DC5A4A">
        <w:rPr>
          <w:sz w:val="24"/>
          <w:szCs w:val="24"/>
        </w:rPr>
        <w:t>r</w:t>
      </w:r>
      <w:r w:rsidR="00415CB5" w:rsidRPr="001C1444">
        <w:rPr>
          <w:sz w:val="24"/>
          <w:szCs w:val="24"/>
        </w:rPr>
        <w:t xml:space="preserve"> le matériel et les locaux mis à ma disposition</w:t>
      </w:r>
      <w:r w:rsidR="003B118E" w:rsidRPr="001C1444">
        <w:rPr>
          <w:sz w:val="24"/>
          <w:szCs w:val="24"/>
        </w:rPr>
        <w:t xml:space="preserve"> et en prendre soin en veillant à le garder propre et en bon état.</w:t>
      </w:r>
    </w:p>
    <w:p w14:paraId="270F8560" w14:textId="77777777" w:rsidR="001C1444" w:rsidRPr="00617ECB" w:rsidRDefault="001C1444" w:rsidP="001C1444">
      <w:pPr>
        <w:pStyle w:val="Paragraphedeliste"/>
        <w:rPr>
          <w:sz w:val="16"/>
          <w:szCs w:val="16"/>
        </w:rPr>
      </w:pPr>
    </w:p>
    <w:p w14:paraId="2967583E" w14:textId="77777777" w:rsidR="001C1444" w:rsidRDefault="001C1444" w:rsidP="00415CB5">
      <w:pPr>
        <w:pStyle w:val="Paragraphedeliste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B118E" w:rsidRPr="001C1444">
        <w:rPr>
          <w:sz w:val="24"/>
          <w:szCs w:val="24"/>
        </w:rPr>
        <w:t>tilise</w:t>
      </w:r>
      <w:r>
        <w:rPr>
          <w:sz w:val="24"/>
          <w:szCs w:val="24"/>
        </w:rPr>
        <w:t>r</w:t>
      </w:r>
      <w:r w:rsidR="003B118E" w:rsidRPr="001C1444">
        <w:rPr>
          <w:sz w:val="24"/>
          <w:szCs w:val="24"/>
        </w:rPr>
        <w:t xml:space="preserve"> un langage </w:t>
      </w:r>
      <w:r w:rsidR="002E5E1D" w:rsidRPr="001C1444">
        <w:rPr>
          <w:sz w:val="24"/>
          <w:szCs w:val="24"/>
        </w:rPr>
        <w:t xml:space="preserve">et un comportement </w:t>
      </w:r>
      <w:r w:rsidR="003B118E" w:rsidRPr="001C1444">
        <w:rPr>
          <w:sz w:val="24"/>
          <w:szCs w:val="24"/>
        </w:rPr>
        <w:t>respectueux et adéquat</w:t>
      </w:r>
      <w:r w:rsidR="002E5E1D" w:rsidRPr="001C1444">
        <w:rPr>
          <w:sz w:val="24"/>
          <w:szCs w:val="24"/>
        </w:rPr>
        <w:t>, en éliminant les insultes</w:t>
      </w:r>
      <w:r w:rsidR="001B09A4" w:rsidRPr="001C1444">
        <w:rPr>
          <w:sz w:val="24"/>
          <w:szCs w:val="24"/>
        </w:rPr>
        <w:t xml:space="preserve"> et autres formes de violences.</w:t>
      </w:r>
    </w:p>
    <w:p w14:paraId="7CB0FCE4" w14:textId="77777777" w:rsidR="001C1444" w:rsidRPr="00617ECB" w:rsidRDefault="001C1444" w:rsidP="001C1444">
      <w:pPr>
        <w:pStyle w:val="Paragraphedeliste"/>
        <w:rPr>
          <w:sz w:val="16"/>
          <w:szCs w:val="16"/>
        </w:rPr>
      </w:pPr>
    </w:p>
    <w:p w14:paraId="6BB7D197" w14:textId="77777777" w:rsidR="001C1444" w:rsidRDefault="001C1444" w:rsidP="00415CB5">
      <w:pPr>
        <w:pStyle w:val="Paragraphedeliste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B118E" w:rsidRPr="001C1444">
        <w:rPr>
          <w:sz w:val="24"/>
          <w:szCs w:val="24"/>
        </w:rPr>
        <w:t>aisse</w:t>
      </w:r>
      <w:r>
        <w:rPr>
          <w:sz w:val="24"/>
          <w:szCs w:val="24"/>
        </w:rPr>
        <w:t>r</w:t>
      </w:r>
      <w:r w:rsidR="003B118E" w:rsidRPr="001C1444">
        <w:rPr>
          <w:sz w:val="24"/>
          <w:szCs w:val="24"/>
        </w:rPr>
        <w:t xml:space="preserve"> l’alcool, les drogues et les armes, en dehors de l’enceinte de la Villa Tacchini.</w:t>
      </w:r>
    </w:p>
    <w:p w14:paraId="05F080E0" w14:textId="77777777" w:rsidR="001C1444" w:rsidRPr="00617ECB" w:rsidRDefault="001C1444" w:rsidP="001C1444">
      <w:pPr>
        <w:pStyle w:val="Paragraphedeliste"/>
        <w:rPr>
          <w:sz w:val="16"/>
          <w:szCs w:val="16"/>
        </w:rPr>
      </w:pPr>
    </w:p>
    <w:p w14:paraId="549BC56A" w14:textId="77777777" w:rsidR="00617ECB" w:rsidRDefault="001C1444" w:rsidP="00415CB5">
      <w:pPr>
        <w:pStyle w:val="Paragraphedeliste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Informer un </w:t>
      </w:r>
      <w:r w:rsidR="00617ECB" w:rsidRPr="001C1444">
        <w:rPr>
          <w:sz w:val="24"/>
          <w:szCs w:val="24"/>
        </w:rPr>
        <w:t xml:space="preserve">adulte </w:t>
      </w:r>
      <w:r w:rsidR="00617ECB">
        <w:rPr>
          <w:sz w:val="24"/>
          <w:szCs w:val="24"/>
        </w:rPr>
        <w:t>de l’équipe encadrante, s</w:t>
      </w:r>
      <w:r w:rsidR="00415CB5" w:rsidRPr="001C1444">
        <w:rPr>
          <w:sz w:val="24"/>
          <w:szCs w:val="24"/>
        </w:rPr>
        <w:t>i je suis victime de violence verbale ou physique, ou si l’un</w:t>
      </w:r>
      <w:r w:rsidR="00617ECB">
        <w:rPr>
          <w:sz w:val="24"/>
          <w:szCs w:val="24"/>
        </w:rPr>
        <w:t>-e</w:t>
      </w:r>
      <w:r w:rsidR="00415CB5" w:rsidRPr="001C1444">
        <w:rPr>
          <w:sz w:val="24"/>
          <w:szCs w:val="24"/>
        </w:rPr>
        <w:t xml:space="preserve"> de me</w:t>
      </w:r>
      <w:r w:rsidR="00D95D06" w:rsidRPr="001C1444">
        <w:rPr>
          <w:sz w:val="24"/>
          <w:szCs w:val="24"/>
        </w:rPr>
        <w:t>s ami</w:t>
      </w:r>
      <w:r w:rsidR="00617ECB">
        <w:rPr>
          <w:sz w:val="24"/>
          <w:szCs w:val="24"/>
        </w:rPr>
        <w:t>-e-</w:t>
      </w:r>
      <w:r w:rsidR="00D95D06" w:rsidRPr="001C1444">
        <w:rPr>
          <w:sz w:val="24"/>
          <w:szCs w:val="24"/>
        </w:rPr>
        <w:t>s en est victime</w:t>
      </w:r>
      <w:r w:rsidR="00617ECB">
        <w:rPr>
          <w:sz w:val="24"/>
          <w:szCs w:val="24"/>
        </w:rPr>
        <w:t>.</w:t>
      </w:r>
    </w:p>
    <w:p w14:paraId="76F1464D" w14:textId="77777777" w:rsidR="00617ECB" w:rsidRPr="00617ECB" w:rsidRDefault="00617ECB" w:rsidP="00617ECB">
      <w:pPr>
        <w:pStyle w:val="Paragraphedeliste"/>
        <w:rPr>
          <w:sz w:val="16"/>
          <w:szCs w:val="16"/>
        </w:rPr>
      </w:pPr>
    </w:p>
    <w:p w14:paraId="637C2270" w14:textId="3C212A5B" w:rsidR="00617ECB" w:rsidRDefault="00617ECB" w:rsidP="00415CB5">
      <w:pPr>
        <w:pStyle w:val="Paragraphedeliste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15CB5" w:rsidRPr="00617ECB">
        <w:rPr>
          <w:sz w:val="24"/>
          <w:szCs w:val="24"/>
        </w:rPr>
        <w:t>ssume</w:t>
      </w:r>
      <w:r>
        <w:rPr>
          <w:sz w:val="24"/>
          <w:szCs w:val="24"/>
        </w:rPr>
        <w:t>r</w:t>
      </w:r>
      <w:r w:rsidR="00415CB5" w:rsidRPr="00617ECB">
        <w:rPr>
          <w:sz w:val="24"/>
          <w:szCs w:val="24"/>
        </w:rPr>
        <w:t xml:space="preserve"> mes erreurs et accepte</w:t>
      </w:r>
      <w:r>
        <w:rPr>
          <w:sz w:val="24"/>
          <w:szCs w:val="24"/>
        </w:rPr>
        <w:t>r</w:t>
      </w:r>
      <w:r w:rsidR="00415CB5" w:rsidRPr="00617ECB">
        <w:rPr>
          <w:sz w:val="24"/>
          <w:szCs w:val="24"/>
        </w:rPr>
        <w:t xml:space="preserve"> les sanctions qui en découlent</w:t>
      </w:r>
      <w:r>
        <w:rPr>
          <w:sz w:val="24"/>
          <w:szCs w:val="24"/>
        </w:rPr>
        <w:t xml:space="preserve"> (réparation, recadrage, appel aux parents</w:t>
      </w:r>
      <w:r w:rsidR="00DC5A4A">
        <w:rPr>
          <w:sz w:val="24"/>
          <w:szCs w:val="24"/>
        </w:rPr>
        <w:t>).</w:t>
      </w:r>
    </w:p>
    <w:p w14:paraId="2C4205D2" w14:textId="77777777" w:rsidR="00617ECB" w:rsidRPr="00617ECB" w:rsidRDefault="00617ECB" w:rsidP="00617ECB">
      <w:pPr>
        <w:pStyle w:val="Paragraphedeliste"/>
        <w:rPr>
          <w:sz w:val="16"/>
          <w:szCs w:val="16"/>
        </w:rPr>
      </w:pPr>
    </w:p>
    <w:p w14:paraId="24BBA97A" w14:textId="31C9FFC4" w:rsidR="00415CB5" w:rsidRPr="00617ECB" w:rsidRDefault="00617ECB" w:rsidP="00415CB5">
      <w:pPr>
        <w:pStyle w:val="Paragraphedeliste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15CB5" w:rsidRPr="00617ECB">
        <w:rPr>
          <w:sz w:val="24"/>
          <w:szCs w:val="24"/>
        </w:rPr>
        <w:t>xprimer</w:t>
      </w:r>
      <w:r>
        <w:rPr>
          <w:sz w:val="24"/>
          <w:szCs w:val="24"/>
        </w:rPr>
        <w:t xml:space="preserve"> librement</w:t>
      </w:r>
      <w:r w:rsidR="002E5E1D" w:rsidRPr="00617ECB">
        <w:rPr>
          <w:sz w:val="24"/>
          <w:szCs w:val="24"/>
        </w:rPr>
        <w:t xml:space="preserve"> </w:t>
      </w:r>
      <w:r w:rsidR="003B118E" w:rsidRPr="00617ECB">
        <w:rPr>
          <w:sz w:val="24"/>
          <w:szCs w:val="24"/>
        </w:rPr>
        <w:t>m</w:t>
      </w:r>
      <w:r w:rsidR="00415CB5" w:rsidRPr="00617ECB">
        <w:rPr>
          <w:sz w:val="24"/>
          <w:szCs w:val="24"/>
        </w:rPr>
        <w:t>on opinion</w:t>
      </w:r>
      <w:r>
        <w:rPr>
          <w:sz w:val="24"/>
          <w:szCs w:val="24"/>
        </w:rPr>
        <w:t xml:space="preserve"> </w:t>
      </w:r>
      <w:r w:rsidR="00415CB5" w:rsidRPr="00617ECB">
        <w:rPr>
          <w:sz w:val="24"/>
          <w:szCs w:val="24"/>
        </w:rPr>
        <w:t>dans un esprit de tolérance et de respect d’autrui.</w:t>
      </w:r>
    </w:p>
    <w:p w14:paraId="4E617A6C" w14:textId="77777777" w:rsidR="00415CB5" w:rsidRPr="00C0096E" w:rsidRDefault="00415CB5" w:rsidP="00415CB5">
      <w:pPr>
        <w:jc w:val="both"/>
        <w:rPr>
          <w:sz w:val="16"/>
          <w:szCs w:val="16"/>
        </w:rPr>
      </w:pPr>
    </w:p>
    <w:p w14:paraId="0CA2578E" w14:textId="521349FF" w:rsidR="00415CB5" w:rsidRPr="003B118E" w:rsidRDefault="0002249A" w:rsidP="00415CB5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En</w:t>
      </w:r>
      <w:r w:rsidR="00415CB5" w:rsidRPr="003B118E">
        <w:rPr>
          <w:b/>
          <w:bCs/>
          <w:i/>
          <w:iCs/>
          <w:sz w:val="24"/>
          <w:szCs w:val="24"/>
        </w:rPr>
        <w:t xml:space="preserve"> tant que </w:t>
      </w:r>
      <w:r w:rsidR="002E5E1D">
        <w:rPr>
          <w:b/>
          <w:bCs/>
          <w:i/>
          <w:iCs/>
          <w:sz w:val="24"/>
          <w:szCs w:val="24"/>
        </w:rPr>
        <w:t>Membre</w:t>
      </w:r>
      <w:r>
        <w:rPr>
          <w:b/>
          <w:bCs/>
          <w:i/>
          <w:iCs/>
          <w:sz w:val="24"/>
          <w:szCs w:val="24"/>
        </w:rPr>
        <w:t xml:space="preserve"> Ado</w:t>
      </w:r>
      <w:r w:rsidR="00415CB5" w:rsidRPr="003B118E">
        <w:rPr>
          <w:b/>
          <w:bCs/>
          <w:i/>
          <w:iCs/>
          <w:sz w:val="24"/>
          <w:szCs w:val="24"/>
        </w:rPr>
        <w:t xml:space="preserve"> </w:t>
      </w:r>
      <w:r w:rsidR="002E5E1D">
        <w:rPr>
          <w:b/>
          <w:bCs/>
          <w:i/>
          <w:iCs/>
          <w:sz w:val="24"/>
          <w:szCs w:val="24"/>
        </w:rPr>
        <w:t>de</w:t>
      </w:r>
      <w:r w:rsidR="00415CB5" w:rsidRPr="003B118E">
        <w:rPr>
          <w:b/>
          <w:bCs/>
          <w:i/>
          <w:iCs/>
          <w:sz w:val="24"/>
          <w:szCs w:val="24"/>
        </w:rPr>
        <w:t xml:space="preserve"> la Villa Tacchini, mes</w:t>
      </w:r>
      <w:r w:rsidR="001C1444">
        <w:rPr>
          <w:b/>
          <w:bCs/>
          <w:i/>
          <w:iCs/>
          <w:sz w:val="24"/>
          <w:szCs w:val="24"/>
        </w:rPr>
        <w:t xml:space="preserve"> privilèges </w:t>
      </w:r>
      <w:r w:rsidR="00415CB5" w:rsidRPr="003B118E">
        <w:rPr>
          <w:b/>
          <w:bCs/>
          <w:i/>
          <w:iCs/>
          <w:sz w:val="24"/>
          <w:szCs w:val="24"/>
        </w:rPr>
        <w:t>sont les suivants :</w:t>
      </w:r>
    </w:p>
    <w:p w14:paraId="4B059FA7" w14:textId="77777777" w:rsidR="00415CB5" w:rsidRPr="00C0096E" w:rsidRDefault="00415CB5" w:rsidP="00415CB5">
      <w:pPr>
        <w:jc w:val="both"/>
        <w:rPr>
          <w:i/>
          <w:iCs/>
          <w:sz w:val="16"/>
          <w:szCs w:val="16"/>
        </w:rPr>
      </w:pPr>
    </w:p>
    <w:p w14:paraId="1902B867" w14:textId="09299B5A" w:rsidR="001B09A4" w:rsidRDefault="0002249A" w:rsidP="000224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 peux être accueilli-e à la</w:t>
      </w:r>
      <w:r w:rsidRPr="0002249A">
        <w:rPr>
          <w:i/>
          <w:iCs/>
          <w:sz w:val="24"/>
          <w:szCs w:val="24"/>
        </w:rPr>
        <w:t xml:space="preserve"> Villa Tacchini pendant les heures d’ouvertures, jusqu’à ma majorité.</w:t>
      </w:r>
      <w:r w:rsidR="001B09A4">
        <w:rPr>
          <w:i/>
          <w:iCs/>
          <w:sz w:val="24"/>
          <w:szCs w:val="24"/>
        </w:rPr>
        <w:t xml:space="preserve"> </w:t>
      </w:r>
    </w:p>
    <w:p w14:paraId="3783B403" w14:textId="2E06A0B4" w:rsidR="001B09A4" w:rsidRDefault="00BD3F1E" w:rsidP="001B09A4">
      <w:pPr>
        <w:pStyle w:val="Paragraphedeliste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</w:t>
      </w:r>
      <w:r w:rsidR="001B09A4">
        <w:rPr>
          <w:i/>
          <w:iCs/>
          <w:sz w:val="24"/>
          <w:szCs w:val="24"/>
        </w:rPr>
        <w:t xml:space="preserve">usqu’à fin juin </w:t>
      </w:r>
      <w:r w:rsidR="00E7345B">
        <w:rPr>
          <w:i/>
          <w:iCs/>
          <w:sz w:val="24"/>
          <w:szCs w:val="24"/>
        </w:rPr>
        <w:t>si je suis né-e</w:t>
      </w:r>
      <w:r w:rsidR="001B09A4">
        <w:rPr>
          <w:i/>
          <w:iCs/>
          <w:sz w:val="24"/>
          <w:szCs w:val="24"/>
        </w:rPr>
        <w:t xml:space="preserve"> entre le 1</w:t>
      </w:r>
      <w:r w:rsidR="001B09A4" w:rsidRPr="001B09A4">
        <w:rPr>
          <w:i/>
          <w:iCs/>
          <w:sz w:val="24"/>
          <w:szCs w:val="24"/>
          <w:vertAlign w:val="superscript"/>
        </w:rPr>
        <w:t>er</w:t>
      </w:r>
      <w:r w:rsidR="001B09A4">
        <w:rPr>
          <w:i/>
          <w:iCs/>
          <w:sz w:val="24"/>
          <w:szCs w:val="24"/>
        </w:rPr>
        <w:t xml:space="preserve"> janvier et le 30 juin</w:t>
      </w:r>
    </w:p>
    <w:p w14:paraId="239CEE50" w14:textId="473626FF" w:rsidR="001B09A4" w:rsidRPr="001B09A4" w:rsidRDefault="00BD3F1E" w:rsidP="001B09A4">
      <w:pPr>
        <w:pStyle w:val="Paragraphedeliste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</w:t>
      </w:r>
      <w:r w:rsidR="001B09A4" w:rsidRPr="001B09A4">
        <w:rPr>
          <w:i/>
          <w:iCs/>
          <w:sz w:val="24"/>
          <w:szCs w:val="24"/>
        </w:rPr>
        <w:t xml:space="preserve">usqu’à fin décembre, </w:t>
      </w:r>
      <w:r w:rsidR="00E7345B">
        <w:rPr>
          <w:i/>
          <w:iCs/>
          <w:sz w:val="24"/>
          <w:szCs w:val="24"/>
        </w:rPr>
        <w:t xml:space="preserve">si je suis né-e </w:t>
      </w:r>
      <w:r w:rsidR="001B09A4" w:rsidRPr="001B09A4">
        <w:rPr>
          <w:i/>
          <w:iCs/>
          <w:sz w:val="24"/>
          <w:szCs w:val="24"/>
        </w:rPr>
        <w:t>entre le 1</w:t>
      </w:r>
      <w:r w:rsidR="001B09A4" w:rsidRPr="001B09A4">
        <w:rPr>
          <w:i/>
          <w:iCs/>
          <w:sz w:val="24"/>
          <w:szCs w:val="24"/>
          <w:vertAlign w:val="superscript"/>
        </w:rPr>
        <w:t>er</w:t>
      </w:r>
      <w:r w:rsidR="001B09A4" w:rsidRPr="001B09A4">
        <w:rPr>
          <w:i/>
          <w:iCs/>
          <w:sz w:val="24"/>
          <w:szCs w:val="24"/>
        </w:rPr>
        <w:t xml:space="preserve"> juillet et 31 décembre.</w:t>
      </w:r>
    </w:p>
    <w:p w14:paraId="62E25F84" w14:textId="77777777" w:rsidR="0002249A" w:rsidRDefault="0002249A" w:rsidP="0002249A">
      <w:pPr>
        <w:jc w:val="both"/>
        <w:rPr>
          <w:i/>
          <w:iCs/>
          <w:sz w:val="24"/>
          <w:szCs w:val="24"/>
        </w:rPr>
      </w:pPr>
    </w:p>
    <w:p w14:paraId="3E61BC5E" w14:textId="5C2DCF3D" w:rsidR="001C1444" w:rsidRDefault="0002249A" w:rsidP="000224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En échange de ma carte, </w:t>
      </w:r>
      <w:r w:rsidR="001C1444">
        <w:rPr>
          <w:i/>
          <w:iCs/>
          <w:sz w:val="24"/>
          <w:szCs w:val="24"/>
        </w:rPr>
        <w:t xml:space="preserve">je peux emprunter sous ma responsabilité, le matériel de </w:t>
      </w:r>
      <w:r w:rsidR="00DC5A4A">
        <w:rPr>
          <w:i/>
          <w:iCs/>
          <w:sz w:val="24"/>
          <w:szCs w:val="24"/>
        </w:rPr>
        <w:t>billard/</w:t>
      </w:r>
      <w:r w:rsidR="001C1444">
        <w:rPr>
          <w:i/>
          <w:iCs/>
          <w:sz w:val="24"/>
          <w:szCs w:val="24"/>
        </w:rPr>
        <w:t>ping-pong/ballons/enceinte bluetooth.</w:t>
      </w:r>
    </w:p>
    <w:p w14:paraId="42508CAE" w14:textId="77777777" w:rsidR="001C1444" w:rsidRPr="001C1444" w:rsidRDefault="001C1444" w:rsidP="0002249A">
      <w:pPr>
        <w:jc w:val="both"/>
        <w:rPr>
          <w:i/>
          <w:iCs/>
          <w:sz w:val="16"/>
          <w:szCs w:val="16"/>
        </w:rPr>
      </w:pPr>
    </w:p>
    <w:p w14:paraId="1AAE56F3" w14:textId="5087B7B7" w:rsidR="0002249A" w:rsidRDefault="001C1444" w:rsidP="000224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Je peux être formé-e et utiliser </w:t>
      </w:r>
      <w:r w:rsidR="0002249A">
        <w:rPr>
          <w:i/>
          <w:iCs/>
          <w:sz w:val="24"/>
          <w:szCs w:val="24"/>
        </w:rPr>
        <w:t>le studio son (sous réserve de conditions)</w:t>
      </w:r>
      <w:r>
        <w:rPr>
          <w:i/>
          <w:iCs/>
          <w:sz w:val="24"/>
          <w:szCs w:val="24"/>
        </w:rPr>
        <w:t>.</w:t>
      </w:r>
    </w:p>
    <w:p w14:paraId="0C1A4325" w14:textId="668E9158" w:rsidR="0002249A" w:rsidRPr="001C1444" w:rsidRDefault="0002249A" w:rsidP="0002249A">
      <w:pPr>
        <w:jc w:val="both"/>
        <w:rPr>
          <w:i/>
          <w:iCs/>
          <w:sz w:val="16"/>
          <w:szCs w:val="16"/>
        </w:rPr>
      </w:pPr>
    </w:p>
    <w:p w14:paraId="1289F8FD" w14:textId="77777777" w:rsidR="001C1444" w:rsidRDefault="001B09A4" w:rsidP="000224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Sur présentation de ma carte</w:t>
      </w:r>
      <w:r w:rsidR="001C1444">
        <w:rPr>
          <w:i/>
          <w:iCs/>
          <w:sz w:val="24"/>
          <w:szCs w:val="24"/>
        </w:rPr>
        <w:t> :</w:t>
      </w:r>
    </w:p>
    <w:p w14:paraId="6EA7FADB" w14:textId="38990DB4" w:rsidR="001C1444" w:rsidRDefault="001C1444" w:rsidP="001C1444">
      <w:pPr>
        <w:pStyle w:val="Paragraphedeliste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j’ai un accès privilégié aux évènements du Pavillon</w:t>
      </w:r>
    </w:p>
    <w:p w14:paraId="2A2DD649" w14:textId="3D4FA137" w:rsidR="001B09A4" w:rsidRPr="001C1444" w:rsidRDefault="001B09A4" w:rsidP="001C1444">
      <w:pPr>
        <w:pStyle w:val="Paragraphedeliste"/>
        <w:numPr>
          <w:ilvl w:val="0"/>
          <w:numId w:val="4"/>
        </w:numPr>
        <w:jc w:val="both"/>
        <w:rPr>
          <w:i/>
          <w:iCs/>
          <w:sz w:val="24"/>
          <w:szCs w:val="24"/>
        </w:rPr>
      </w:pPr>
      <w:r w:rsidRPr="001C1444">
        <w:rPr>
          <w:i/>
          <w:iCs/>
          <w:sz w:val="24"/>
          <w:szCs w:val="24"/>
        </w:rPr>
        <w:t>je bénéficie de 1 franc de réduction les « jeudis panini »</w:t>
      </w:r>
    </w:p>
    <w:p w14:paraId="184EB343" w14:textId="77777777" w:rsidR="001B09A4" w:rsidRPr="001C1444" w:rsidRDefault="001B09A4" w:rsidP="0002249A">
      <w:pPr>
        <w:jc w:val="both"/>
        <w:rPr>
          <w:i/>
          <w:iCs/>
          <w:sz w:val="16"/>
          <w:szCs w:val="16"/>
        </w:rPr>
      </w:pPr>
    </w:p>
    <w:p w14:paraId="71344E01" w14:textId="51E35F17" w:rsidR="001B09A4" w:rsidRDefault="001B09A4" w:rsidP="000224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participant aux tâches du repas, j</w:t>
      </w:r>
      <w:r w:rsidR="00416342">
        <w:rPr>
          <w:i/>
          <w:iCs/>
          <w:sz w:val="24"/>
          <w:szCs w:val="24"/>
        </w:rPr>
        <w:t xml:space="preserve">e </w:t>
      </w:r>
      <w:r w:rsidR="0002249A">
        <w:rPr>
          <w:i/>
          <w:iCs/>
          <w:sz w:val="24"/>
          <w:szCs w:val="24"/>
        </w:rPr>
        <w:t xml:space="preserve">mange gratuitement les vendredis </w:t>
      </w:r>
      <w:r w:rsidR="002D15E3">
        <w:rPr>
          <w:i/>
          <w:iCs/>
          <w:sz w:val="24"/>
          <w:szCs w:val="24"/>
        </w:rPr>
        <w:t>soir</w:t>
      </w:r>
      <w:r>
        <w:rPr>
          <w:i/>
          <w:iCs/>
          <w:sz w:val="24"/>
          <w:szCs w:val="24"/>
        </w:rPr>
        <w:t>.</w:t>
      </w:r>
    </w:p>
    <w:p w14:paraId="7FE781BC" w14:textId="6F68F797" w:rsidR="0002249A" w:rsidRPr="001C1444" w:rsidRDefault="0002249A" w:rsidP="0002249A">
      <w:pPr>
        <w:jc w:val="both"/>
        <w:rPr>
          <w:i/>
          <w:iCs/>
          <w:sz w:val="16"/>
          <w:szCs w:val="16"/>
        </w:rPr>
      </w:pPr>
    </w:p>
    <w:p w14:paraId="2AB736D9" w14:textId="77777777" w:rsidR="001C1444" w:rsidRDefault="0002249A" w:rsidP="000224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J’ai accès aux </w:t>
      </w:r>
      <w:r w:rsidR="001B09A4">
        <w:rPr>
          <w:i/>
          <w:iCs/>
          <w:sz w:val="24"/>
          <w:szCs w:val="24"/>
        </w:rPr>
        <w:t xml:space="preserve">sorties organisées </w:t>
      </w:r>
      <w:r w:rsidR="001C1444">
        <w:rPr>
          <w:i/>
          <w:iCs/>
          <w:sz w:val="24"/>
          <w:szCs w:val="24"/>
        </w:rPr>
        <w:t>à des prix abordables</w:t>
      </w:r>
    </w:p>
    <w:p w14:paraId="60B5B2EE" w14:textId="77777777" w:rsidR="001C1444" w:rsidRPr="001C1444" w:rsidRDefault="001C1444" w:rsidP="0002249A">
      <w:pPr>
        <w:jc w:val="both"/>
        <w:rPr>
          <w:i/>
          <w:iCs/>
          <w:sz w:val="16"/>
          <w:szCs w:val="16"/>
        </w:rPr>
      </w:pPr>
    </w:p>
    <w:p w14:paraId="28EF4415" w14:textId="5209B9B5" w:rsidR="0002249A" w:rsidRDefault="001C1444" w:rsidP="0002249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</w:t>
      </w:r>
      <w:r w:rsidR="001B09A4">
        <w:rPr>
          <w:i/>
          <w:iCs/>
          <w:sz w:val="24"/>
          <w:szCs w:val="24"/>
        </w:rPr>
        <w:t xml:space="preserve">ès mes 13 ans, je peux faire des </w:t>
      </w:r>
      <w:r w:rsidR="0002249A">
        <w:rPr>
          <w:i/>
          <w:iCs/>
          <w:sz w:val="24"/>
          <w:szCs w:val="24"/>
        </w:rPr>
        <w:t>« p’tits jobs »</w:t>
      </w:r>
      <w:r>
        <w:rPr>
          <w:i/>
          <w:iCs/>
          <w:sz w:val="24"/>
          <w:szCs w:val="24"/>
        </w:rPr>
        <w:t xml:space="preserve"> selon les besoins du lieu.</w:t>
      </w:r>
    </w:p>
    <w:p w14:paraId="64F31E10" w14:textId="5DD5499E" w:rsidR="0002249A" w:rsidRPr="001C1444" w:rsidRDefault="0002249A" w:rsidP="0002249A">
      <w:pPr>
        <w:jc w:val="both"/>
        <w:rPr>
          <w:i/>
          <w:iCs/>
          <w:sz w:val="16"/>
          <w:szCs w:val="16"/>
        </w:rPr>
      </w:pPr>
    </w:p>
    <w:p w14:paraId="1AE5134F" w14:textId="66FB8E9E" w:rsidR="0002249A" w:rsidRDefault="0002249A" w:rsidP="00415CB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 peux co-organiser un évènement à la Villa ou au Pavillon avec l’équipe d’animation</w:t>
      </w:r>
      <w:r w:rsidR="00416342">
        <w:rPr>
          <w:i/>
          <w:iCs/>
          <w:sz w:val="24"/>
          <w:szCs w:val="24"/>
        </w:rPr>
        <w:t>.</w:t>
      </w:r>
    </w:p>
    <w:p w14:paraId="1D2E8A9C" w14:textId="77777777" w:rsidR="00415CB5" w:rsidRPr="001C1444" w:rsidRDefault="00415CB5" w:rsidP="00415CB5">
      <w:pPr>
        <w:jc w:val="both"/>
        <w:rPr>
          <w:i/>
          <w:iCs/>
          <w:sz w:val="16"/>
          <w:szCs w:val="16"/>
        </w:rPr>
      </w:pPr>
    </w:p>
    <w:p w14:paraId="0B57168C" w14:textId="17FC8C7C" w:rsidR="002E5E1D" w:rsidRPr="00FE142A" w:rsidRDefault="00415CB5" w:rsidP="00415CB5">
      <w:pPr>
        <w:jc w:val="both"/>
        <w:rPr>
          <w:i/>
          <w:iCs/>
          <w:sz w:val="24"/>
          <w:szCs w:val="24"/>
        </w:rPr>
      </w:pPr>
      <w:r w:rsidRPr="003B118E">
        <w:rPr>
          <w:i/>
          <w:iCs/>
          <w:sz w:val="24"/>
          <w:szCs w:val="24"/>
        </w:rPr>
        <w:t>J’ai le droit de demander de l’aide en cas de difficultés scolaires ou personnelles</w:t>
      </w:r>
      <w:r w:rsidR="001B09A4">
        <w:rPr>
          <w:i/>
          <w:iCs/>
          <w:sz w:val="24"/>
          <w:szCs w:val="24"/>
        </w:rPr>
        <w:t>.</w:t>
      </w:r>
    </w:p>
    <w:p w14:paraId="061170B3" w14:textId="60F3F76C" w:rsidR="00416342" w:rsidRDefault="00416342" w:rsidP="00415CB5">
      <w:pPr>
        <w:jc w:val="both"/>
        <w:rPr>
          <w:i/>
          <w:iCs/>
          <w:sz w:val="16"/>
          <w:szCs w:val="16"/>
        </w:rPr>
      </w:pPr>
    </w:p>
    <w:p w14:paraId="0A67DDA1" w14:textId="77777777" w:rsidR="00617ECB" w:rsidRPr="00C0096E" w:rsidRDefault="00617ECB" w:rsidP="00415CB5">
      <w:pPr>
        <w:jc w:val="both"/>
        <w:rPr>
          <w:i/>
          <w:iCs/>
          <w:sz w:val="16"/>
          <w:szCs w:val="16"/>
        </w:rPr>
      </w:pPr>
    </w:p>
    <w:p w14:paraId="773EC406" w14:textId="4DAE1279" w:rsidR="00596421" w:rsidRPr="00617ECB" w:rsidRDefault="00D407CD" w:rsidP="009164A8">
      <w:pPr>
        <w:tabs>
          <w:tab w:val="left" w:pos="5082"/>
        </w:tabs>
        <w:rPr>
          <w:b/>
          <w:bCs/>
          <w:color w:val="00B0F0"/>
          <w:sz w:val="24"/>
          <w:szCs w:val="24"/>
          <w:lang w:val="fr-CH"/>
        </w:rPr>
      </w:pPr>
      <w:r w:rsidRPr="00596421">
        <w:rPr>
          <w:b/>
          <w:bCs/>
          <w:color w:val="00B0F0"/>
          <w:sz w:val="40"/>
          <w:szCs w:val="40"/>
          <w:lang w:val="fr-CH"/>
        </w:rPr>
        <w:sym w:font="Wingdings 2" w:char="F052"/>
      </w:r>
      <w:r w:rsidRPr="00596421">
        <w:rPr>
          <w:b/>
          <w:bCs/>
          <w:color w:val="00B0F0"/>
          <w:sz w:val="28"/>
          <w:szCs w:val="28"/>
          <w:lang w:val="fr-CH"/>
        </w:rPr>
        <w:t xml:space="preserve"> </w:t>
      </w:r>
      <w:r w:rsidRPr="00596421">
        <w:rPr>
          <w:b/>
          <w:bCs/>
          <w:i/>
          <w:color w:val="00B0F0"/>
          <w:lang w:val="fr-CH"/>
        </w:rPr>
        <w:t xml:space="preserve">Par ma signature je déclare avoir pris connaissance de la Charte de la </w:t>
      </w:r>
      <w:r w:rsidR="00596421" w:rsidRPr="00596421">
        <w:rPr>
          <w:b/>
          <w:bCs/>
          <w:i/>
          <w:color w:val="00B0F0"/>
          <w:lang w:val="fr-CH"/>
        </w:rPr>
        <w:t>MQ Villa</w:t>
      </w:r>
      <w:r w:rsidRPr="00596421">
        <w:rPr>
          <w:b/>
          <w:bCs/>
          <w:i/>
          <w:color w:val="00B0F0"/>
          <w:lang w:val="fr-CH"/>
        </w:rPr>
        <w:t xml:space="preserve"> Tacchini</w:t>
      </w:r>
    </w:p>
    <w:p w14:paraId="78A179CD" w14:textId="77777777" w:rsidR="00596421" w:rsidRPr="00596421" w:rsidRDefault="00596421" w:rsidP="009164A8">
      <w:pPr>
        <w:tabs>
          <w:tab w:val="left" w:pos="5082"/>
        </w:tabs>
        <w:rPr>
          <w:sz w:val="24"/>
          <w:szCs w:val="24"/>
          <w:lang w:val="fr-CH"/>
        </w:rPr>
      </w:pPr>
    </w:p>
    <w:p w14:paraId="7903C5E2" w14:textId="204E65C7" w:rsidR="00415CB5" w:rsidRDefault="0018464E" w:rsidP="0018464E">
      <w:pPr>
        <w:tabs>
          <w:tab w:val="left" w:pos="5103"/>
        </w:tabs>
        <w:rPr>
          <w:sz w:val="28"/>
          <w:szCs w:val="28"/>
          <w:lang w:val="fr-CH"/>
        </w:rPr>
      </w:pPr>
      <w:r w:rsidRPr="0018464E">
        <w:rPr>
          <w:b/>
          <w:bCs/>
          <w:sz w:val="28"/>
          <w:szCs w:val="28"/>
          <w:lang w:val="fr-CH"/>
        </w:rPr>
        <w:t>Petit-Lancy, le :</w:t>
      </w:r>
      <w:r>
        <w:rPr>
          <w:sz w:val="28"/>
          <w:szCs w:val="28"/>
          <w:lang w:val="fr-CH"/>
        </w:rPr>
        <w:t xml:space="preserve"> _____________</w:t>
      </w:r>
      <w:r w:rsidRPr="00CA04A2">
        <w:rPr>
          <w:sz w:val="28"/>
          <w:szCs w:val="28"/>
          <w:lang w:val="fr-CH"/>
        </w:rPr>
        <w:t>_____</w:t>
      </w:r>
      <w:r>
        <w:rPr>
          <w:sz w:val="28"/>
          <w:szCs w:val="28"/>
          <w:lang w:val="fr-CH"/>
        </w:rPr>
        <w:tab/>
      </w:r>
      <w:r w:rsidR="00415CB5">
        <w:rPr>
          <w:sz w:val="28"/>
          <w:szCs w:val="28"/>
          <w:lang w:val="fr-CH"/>
        </w:rPr>
        <w:t>_____________________________</w:t>
      </w:r>
    </w:p>
    <w:p w14:paraId="20CB7620" w14:textId="1171C9B0" w:rsidR="00415CB5" w:rsidRPr="00C916EC" w:rsidRDefault="00415CB5" w:rsidP="0018464E">
      <w:pPr>
        <w:tabs>
          <w:tab w:val="left" w:pos="5103"/>
        </w:tabs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Pr="00FA0E8A">
        <w:rPr>
          <w:b/>
          <w:sz w:val="28"/>
          <w:szCs w:val="28"/>
          <w:lang w:val="fr-CH"/>
        </w:rPr>
        <w:t>Signature</w:t>
      </w:r>
      <w:r>
        <w:rPr>
          <w:sz w:val="28"/>
          <w:szCs w:val="28"/>
          <w:lang w:val="fr-CH"/>
        </w:rPr>
        <w:t xml:space="preserve"> du</w:t>
      </w:r>
      <w:r w:rsidR="006F2953">
        <w:rPr>
          <w:sz w:val="28"/>
          <w:szCs w:val="28"/>
          <w:lang w:val="fr-CH"/>
        </w:rPr>
        <w:t>/de la</w:t>
      </w:r>
      <w:r>
        <w:rPr>
          <w:sz w:val="28"/>
          <w:szCs w:val="28"/>
          <w:lang w:val="fr-CH"/>
        </w:rPr>
        <w:t xml:space="preserve"> jeune</w:t>
      </w:r>
    </w:p>
    <w:sectPr w:rsidR="00415CB5" w:rsidRPr="00C916EC" w:rsidSect="00E178A7">
      <w:headerReference w:type="default" r:id="rId8"/>
      <w:footerReference w:type="default" r:id="rId9"/>
      <w:pgSz w:w="11906" w:h="16838" w:code="9"/>
      <w:pgMar w:top="993" w:right="707" w:bottom="426" w:left="993" w:header="284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BF70" w14:textId="77777777" w:rsidR="000D5CA1" w:rsidRDefault="000D5CA1">
      <w:r>
        <w:separator/>
      </w:r>
    </w:p>
  </w:endnote>
  <w:endnote w:type="continuationSeparator" w:id="0">
    <w:p w14:paraId="1BB5701F" w14:textId="77777777" w:rsidR="000D5CA1" w:rsidRDefault="000D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73CA" w14:textId="68B4F922" w:rsidR="00415CB5" w:rsidRPr="00C916EC" w:rsidRDefault="00AD6216" w:rsidP="00FE1A03">
    <w:pPr>
      <w:pStyle w:val="Pieddepage"/>
      <w:ind w:left="-284"/>
      <w:jc w:val="center"/>
      <w:rPr>
        <w:sz w:val="24"/>
        <w:lang w:val="fr-CH"/>
      </w:rPr>
    </w:pPr>
    <w:r>
      <w:rPr>
        <w:sz w:val="24"/>
        <w:lang w:val="fr-CH"/>
      </w:rPr>
      <w:t xml:space="preserve">Maison de Quartier </w:t>
    </w:r>
    <w:r w:rsidR="00415CB5" w:rsidRPr="00C916EC">
      <w:rPr>
        <w:sz w:val="24"/>
        <w:lang w:val="fr-CH"/>
      </w:rPr>
      <w:t>Villa Tacchini – ch</w:t>
    </w:r>
    <w:r>
      <w:rPr>
        <w:sz w:val="24"/>
        <w:lang w:val="fr-CH"/>
      </w:rPr>
      <w:t>emin</w:t>
    </w:r>
    <w:r w:rsidR="00415CB5" w:rsidRPr="00C916EC">
      <w:rPr>
        <w:sz w:val="24"/>
        <w:lang w:val="fr-CH"/>
      </w:rPr>
      <w:t xml:space="preserve"> de l’Avenir 11</w:t>
    </w:r>
    <w:r>
      <w:rPr>
        <w:sz w:val="24"/>
        <w:lang w:val="fr-CH"/>
      </w:rPr>
      <w:t xml:space="preserve"> </w:t>
    </w:r>
    <w:r w:rsidR="00415CB5" w:rsidRPr="00C916EC">
      <w:rPr>
        <w:sz w:val="24"/>
        <w:lang w:val="fr-CH"/>
      </w:rPr>
      <w:t>– 1213 Petit-Lancy</w:t>
    </w:r>
  </w:p>
  <w:p w14:paraId="10A1EA6C" w14:textId="77777777" w:rsidR="00415CB5" w:rsidRPr="00C916EC" w:rsidRDefault="00415CB5" w:rsidP="00C916EC">
    <w:pPr>
      <w:pStyle w:val="Pieddepage"/>
      <w:ind w:left="-284"/>
      <w:jc w:val="center"/>
      <w:rPr>
        <w:lang w:val="fr-CH"/>
      </w:rPr>
    </w:pPr>
    <w:r w:rsidRPr="00C916EC">
      <w:rPr>
        <w:lang w:val="fr-CH"/>
      </w:rPr>
      <w:t xml:space="preserve">022.793.52.07 </w:t>
    </w:r>
    <w:r>
      <w:rPr>
        <w:lang w:val="fr-CH"/>
      </w:rPr>
      <w:t xml:space="preserve">- </w:t>
    </w:r>
    <w:hyperlink r:id="rId1" w:history="1">
      <w:r w:rsidRPr="00C916EC">
        <w:rPr>
          <w:rStyle w:val="Lienhypertexte"/>
          <w:color w:val="auto"/>
          <w:u w:val="none"/>
        </w:rPr>
        <w:t>mq.tacchini@fase</w:t>
      </w:r>
      <w:r w:rsidRPr="00C916EC">
        <w:rPr>
          <w:rStyle w:val="Lienhypertexte"/>
          <w:bCs/>
          <w:color w:val="auto"/>
          <w:u w:val="none"/>
        </w:rPr>
        <w:t>.ch</w:t>
      </w:r>
    </w:hyperlink>
    <w:r>
      <w:t xml:space="preserve"> -</w:t>
    </w:r>
    <w:r w:rsidRPr="00C916EC">
      <w:rPr>
        <w:bCs/>
      </w:rPr>
      <w:t xml:space="preserve"> </w:t>
    </w:r>
    <w:r w:rsidRPr="00C916EC">
      <w:rPr>
        <w:lang w:val="fr-CH"/>
      </w:rPr>
      <w:t>www.villatacchini.ch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6964" w14:textId="77777777" w:rsidR="000D5CA1" w:rsidRDefault="000D5CA1">
      <w:r>
        <w:separator/>
      </w:r>
    </w:p>
  </w:footnote>
  <w:footnote w:type="continuationSeparator" w:id="0">
    <w:p w14:paraId="5712AE5B" w14:textId="77777777" w:rsidR="000D5CA1" w:rsidRDefault="000D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750E" w14:textId="77777777" w:rsidR="00415CB5" w:rsidRDefault="00415CB5" w:rsidP="000815DB">
    <w:pPr>
      <w:pStyle w:val="En-tte"/>
      <w:tabs>
        <w:tab w:val="left" w:pos="426"/>
      </w:tabs>
      <w:ind w:left="-709" w:firstLine="426"/>
      <w:jc w:val="center"/>
    </w:pPr>
    <w:r>
      <w:rPr>
        <w:noProof/>
        <w:lang w:val="fr-CH" w:eastAsia="fr-CH"/>
      </w:rPr>
      <w:drawing>
        <wp:inline distT="0" distB="0" distL="0" distR="0" wp14:anchorId="4ADFCE11" wp14:editId="5711E74C">
          <wp:extent cx="5934075" cy="771525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6FF0"/>
    <w:multiLevelType w:val="hybridMultilevel"/>
    <w:tmpl w:val="5D6C74C8"/>
    <w:lvl w:ilvl="0" w:tplc="3DB00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80B"/>
    <w:multiLevelType w:val="singleLevel"/>
    <w:tmpl w:val="B7BE77DA"/>
    <w:lvl w:ilvl="0">
      <w:start w:val="12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113F6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B7330DF"/>
    <w:multiLevelType w:val="hybridMultilevel"/>
    <w:tmpl w:val="4082331A"/>
    <w:lvl w:ilvl="0" w:tplc="43464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3B"/>
    <w:rsid w:val="000058E8"/>
    <w:rsid w:val="0002249A"/>
    <w:rsid w:val="00066337"/>
    <w:rsid w:val="000815DB"/>
    <w:rsid w:val="000B00D0"/>
    <w:rsid w:val="000D5CA1"/>
    <w:rsid w:val="00104E38"/>
    <w:rsid w:val="001202D1"/>
    <w:rsid w:val="0017180D"/>
    <w:rsid w:val="00177F9F"/>
    <w:rsid w:val="0018439C"/>
    <w:rsid w:val="0018464E"/>
    <w:rsid w:val="001B09A4"/>
    <w:rsid w:val="001C1444"/>
    <w:rsid w:val="00230496"/>
    <w:rsid w:val="002A77A5"/>
    <w:rsid w:val="002C2E30"/>
    <w:rsid w:val="002D15E3"/>
    <w:rsid w:val="002E5E1D"/>
    <w:rsid w:val="00322696"/>
    <w:rsid w:val="00334947"/>
    <w:rsid w:val="003618D0"/>
    <w:rsid w:val="00380D8B"/>
    <w:rsid w:val="00395F9D"/>
    <w:rsid w:val="003B118E"/>
    <w:rsid w:val="003F6743"/>
    <w:rsid w:val="00415CB5"/>
    <w:rsid w:val="00416342"/>
    <w:rsid w:val="00416AB8"/>
    <w:rsid w:val="0047078C"/>
    <w:rsid w:val="004C77C2"/>
    <w:rsid w:val="004F437D"/>
    <w:rsid w:val="005551E8"/>
    <w:rsid w:val="00584382"/>
    <w:rsid w:val="00596421"/>
    <w:rsid w:val="005B3249"/>
    <w:rsid w:val="005C78F8"/>
    <w:rsid w:val="005F1E9E"/>
    <w:rsid w:val="00606433"/>
    <w:rsid w:val="00617ECB"/>
    <w:rsid w:val="006B68DB"/>
    <w:rsid w:val="006F2953"/>
    <w:rsid w:val="00733897"/>
    <w:rsid w:val="00782B7D"/>
    <w:rsid w:val="007A6DB8"/>
    <w:rsid w:val="00837661"/>
    <w:rsid w:val="00842C60"/>
    <w:rsid w:val="00847D3E"/>
    <w:rsid w:val="008A10C9"/>
    <w:rsid w:val="008B488C"/>
    <w:rsid w:val="008B5D47"/>
    <w:rsid w:val="008F1912"/>
    <w:rsid w:val="008F3AF0"/>
    <w:rsid w:val="009164A8"/>
    <w:rsid w:val="009621D9"/>
    <w:rsid w:val="009F664C"/>
    <w:rsid w:val="00AC42B0"/>
    <w:rsid w:val="00AD6216"/>
    <w:rsid w:val="00B215CD"/>
    <w:rsid w:val="00B64E3B"/>
    <w:rsid w:val="00B809C1"/>
    <w:rsid w:val="00BC3554"/>
    <w:rsid w:val="00BD3F1E"/>
    <w:rsid w:val="00BE227E"/>
    <w:rsid w:val="00BF5874"/>
    <w:rsid w:val="00C0096E"/>
    <w:rsid w:val="00C30BC5"/>
    <w:rsid w:val="00C916EC"/>
    <w:rsid w:val="00CA04A2"/>
    <w:rsid w:val="00D1233C"/>
    <w:rsid w:val="00D407CD"/>
    <w:rsid w:val="00D95D06"/>
    <w:rsid w:val="00DC5A4A"/>
    <w:rsid w:val="00DD79E6"/>
    <w:rsid w:val="00E047B6"/>
    <w:rsid w:val="00E178A7"/>
    <w:rsid w:val="00E7345B"/>
    <w:rsid w:val="00E90CCE"/>
    <w:rsid w:val="00EB4DC8"/>
    <w:rsid w:val="00EE672E"/>
    <w:rsid w:val="00EF6258"/>
    <w:rsid w:val="00F105B6"/>
    <w:rsid w:val="00F1637F"/>
    <w:rsid w:val="00F372CD"/>
    <w:rsid w:val="00FA0E8A"/>
    <w:rsid w:val="00FB1A67"/>
    <w:rsid w:val="00FC39A2"/>
    <w:rsid w:val="00FE142A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D7DC76"/>
  <w15:docId w15:val="{4EC0A59C-D7EE-4F3F-A5E8-32BEB4A4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97"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33897"/>
    <w:pPr>
      <w:jc w:val="both"/>
    </w:pPr>
    <w:rPr>
      <w:lang w:val="fr-CH"/>
    </w:rPr>
  </w:style>
  <w:style w:type="paragraph" w:styleId="En-tte">
    <w:name w:val="header"/>
    <w:basedOn w:val="Normal"/>
    <w:rsid w:val="007338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3389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33897"/>
    <w:rPr>
      <w:color w:val="0000FF"/>
      <w:u w:val="single"/>
    </w:rPr>
  </w:style>
  <w:style w:type="character" w:styleId="Lienhypertextesuivivisit">
    <w:name w:val="FollowedHyperlink"/>
    <w:basedOn w:val="Policepardfaut"/>
    <w:rsid w:val="00733897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rsid w:val="00FE1A03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A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A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q.tacchini@fa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1ED1-ED0A-4D79-A6FD-31C2E263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</vt:lpstr>
    </vt:vector>
  </TitlesOfParts>
  <Company>Hewlett-Packard Company</Company>
  <LinksUpToDate>false</LinksUpToDate>
  <CharactersWithSpaces>4900</CharactersWithSpaces>
  <SharedDoc>false</SharedDoc>
  <HLinks>
    <vt:vector size="6" baseType="variant"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mailto:mq.tacchini@fase.ch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TACCHINI</dc:creator>
  <cp:lastModifiedBy>Villa Tacchini</cp:lastModifiedBy>
  <cp:revision>30</cp:revision>
  <cp:lastPrinted>2021-11-10T19:21:00Z</cp:lastPrinted>
  <dcterms:created xsi:type="dcterms:W3CDTF">2020-11-28T20:51:00Z</dcterms:created>
  <dcterms:modified xsi:type="dcterms:W3CDTF">2021-12-07T09:58:00Z</dcterms:modified>
</cp:coreProperties>
</file>